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ACF" w:rsidRDefault="00C077EB" w:rsidP="00942AC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8655" cy="9324975"/>
            <wp:effectExtent l="0" t="0" r="5080" b="0"/>
            <wp:docPr id="1" name="Рисунок 1" descr="C:\Users\User\Desktop\на сайт\Скан_20201014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Скан_20201014 (5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32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СОДЕРЖАНИЕ:</w:t>
      </w:r>
    </w:p>
    <w:p w:rsidR="00C015EA" w:rsidRPr="001820D2" w:rsidRDefault="00C015EA" w:rsidP="00C015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2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записка……………………………………………………………02-10 стр.</w:t>
      </w:r>
    </w:p>
    <w:p w:rsidR="001820D2" w:rsidRPr="001820D2" w:rsidRDefault="001820D2" w:rsidP="00C015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Pr="001820D2" w:rsidRDefault="00C015EA" w:rsidP="00C015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2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Подпрограмма, физкультурно-оздоровительное направление  </w:t>
      </w:r>
    </w:p>
    <w:p w:rsidR="00C015EA" w:rsidRPr="001820D2" w:rsidRDefault="00C015EA" w:rsidP="00C015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2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«Я в мире спорта»……………………………………………………………….....11-20 стр.</w:t>
      </w:r>
    </w:p>
    <w:p w:rsidR="001820D2" w:rsidRPr="001820D2" w:rsidRDefault="001820D2" w:rsidP="00C015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20D2" w:rsidRPr="001820D2" w:rsidRDefault="00C015EA" w:rsidP="00C015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2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Подпрограмма, нравственное </w:t>
      </w:r>
      <w:proofErr w:type="gramStart"/>
      <w:r w:rsidRPr="00182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–э</w:t>
      </w:r>
      <w:proofErr w:type="gramEnd"/>
      <w:r w:rsidRPr="00182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стетическое направление </w:t>
      </w:r>
    </w:p>
    <w:p w:rsidR="00C015EA" w:rsidRPr="001820D2" w:rsidRDefault="00C015EA" w:rsidP="00C015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2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1820D2" w:rsidRPr="00182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мире </w:t>
      </w:r>
      <w:proofErr w:type="gramStart"/>
      <w:r w:rsidR="001820D2" w:rsidRPr="00182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прекрасного</w:t>
      </w:r>
      <w:proofErr w:type="gramEnd"/>
      <w:r w:rsidRPr="00182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1820D2" w:rsidRPr="00182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……………………………………………………………..21-27 стр.</w:t>
      </w:r>
    </w:p>
    <w:p w:rsidR="001820D2" w:rsidRPr="001820D2" w:rsidRDefault="001820D2" w:rsidP="00C015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20D2" w:rsidRPr="001820D2" w:rsidRDefault="001820D2" w:rsidP="001820D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2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Подпрограмма, </w:t>
      </w:r>
      <w:proofErr w:type="gramStart"/>
      <w:r w:rsidRPr="00182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гражданское-патриотическое</w:t>
      </w:r>
      <w:proofErr w:type="gramEnd"/>
      <w:r w:rsidRPr="00182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направление </w:t>
      </w:r>
    </w:p>
    <w:p w:rsidR="001820D2" w:rsidRPr="001820D2" w:rsidRDefault="001820D2" w:rsidP="001820D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2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gramStart"/>
      <w:r w:rsidRPr="00182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Я-гражданин</w:t>
      </w:r>
      <w:proofErr w:type="gramEnd"/>
      <w:r w:rsidRPr="00182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»……………………………………………………………………..28-35 стр.</w:t>
      </w:r>
    </w:p>
    <w:p w:rsidR="001820D2" w:rsidRPr="001820D2" w:rsidRDefault="001820D2" w:rsidP="001820D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20D2" w:rsidRPr="001820D2" w:rsidRDefault="001820D2" w:rsidP="001820D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2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Подпрограмма, общественно-полезное направление </w:t>
      </w:r>
    </w:p>
    <w:p w:rsidR="001820D2" w:rsidRDefault="001820D2" w:rsidP="001820D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2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«Домовёнок»………………………………………………………………………..36-42 стр.</w:t>
      </w:r>
    </w:p>
    <w:p w:rsidR="001820D2" w:rsidRDefault="001820D2" w:rsidP="001820D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20D2" w:rsidRDefault="001820D2" w:rsidP="001820D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Подпрограмма, социальное направление </w:t>
      </w:r>
    </w:p>
    <w:p w:rsidR="001820D2" w:rsidRDefault="001820D2" w:rsidP="001820D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«Мир вокруг нас»…………………………………………………………………..43-51 стр.</w:t>
      </w:r>
    </w:p>
    <w:p w:rsidR="001820D2" w:rsidRDefault="001820D2" w:rsidP="001820D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20D2" w:rsidRDefault="001820D2" w:rsidP="001820D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Литература……………………………………………………………………………52 стр.</w:t>
      </w:r>
    </w:p>
    <w:p w:rsidR="001820D2" w:rsidRDefault="001820D2" w:rsidP="001820D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20D2" w:rsidRPr="001820D2" w:rsidRDefault="001820D2" w:rsidP="001820D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20D2" w:rsidRPr="001820D2" w:rsidRDefault="001820D2" w:rsidP="001820D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20D2" w:rsidRPr="001820D2" w:rsidRDefault="001820D2" w:rsidP="001820D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Внеурочная деятельность является составной частью учебно-воспитательного процесса и одной из форм организации </w:t>
      </w:r>
      <w:hyperlink r:id="rId10" w:tooltip="Время свободное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свободного времени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В настоящее время в связи с переходом на новые стандарты второго поколения происходит совершенствование внеурочной деятельности.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Настоящая программа создает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Программа педагогически целесообразна, так как способствует более   разностороннему раскрытию индивидуальных способностей ребенка, которые не всегда удаётся рассмотреть на уроке, развитию у детей интереса к различным </w:t>
      </w:r>
      <w:hyperlink r:id="rId11" w:tooltip="Виды деятельности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видам деятельности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желанию активно участвовать в продуктивной, одобряемой обществом деятельности, умению самостоятельно организовать своё свободное время. Каждый вид </w:t>
      </w:r>
      <w:hyperlink r:id="rId12" w:tooltip="Внеклассная работа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внеклассной деятельности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: творческой, познавательной, спортивной, трудовой, игровой – обогащает опыт </w:t>
      </w:r>
      <w:hyperlink r:id="rId13" w:tooltip="Колл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коллективного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школьников в определённом аспекте, что в своей совокупности даёт большой воспитательный эффект.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являются: формирование у </w:t>
      </w:r>
      <w:proofErr w:type="gramStart"/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4" w:tooltip="Гражданская ответственность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гражданской ответственности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правового самосознания, духовности и культуры, инициативности,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самостоятельности, способности к успешной социализации в обществе.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в форме экскурсий, кружков, секций, диспутов, КВНов, викторин, праздничных мероприятий, </w:t>
      </w:r>
      <w:hyperlink r:id="rId15" w:tooltip="Классный час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классных часов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воспитательных мероприятий, соревнований, и т. д.. Участвуя во внеурочной деятельности, учащиеся прекрасно адаптируются в среде сверстников, </w:t>
      </w:r>
      <w:hyperlink r:id="rId16" w:tooltip="Индивидуальные блага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благодаря индивидуальной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работе педагогов,  глубже изучается материал.</w:t>
      </w:r>
      <w:proofErr w:type="gramEnd"/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 занятиях педагоги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Внеурочные занятия должны направлять свою деятельность на каждого ученика, чтобы он мог ощутить свою уникальность и востребованность. Занятия могут проводиться не только воспитателями общеобразовательных коррекционн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учреждений, но и педагогами учреждений </w:t>
      </w:r>
      <w:hyperlink r:id="rId17" w:tooltip="Дополнительное образование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дополнительного образования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 процессе формирования личности, воспитание как целостное воздействие на человека играет определённую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Поэтому от эффективности системы воспитания зависит, в конечном счёте, состояние общественного сознания и общественной жизни.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Воспитательная система школы требует от педагогического коллектива максимального содействия развитию потенциальных возможностей личности ребёнка, способности к творческой мысли, стремящемуся к духовному самосовершенствованию, независимости, обладающей чувством собственного достоинства, умеющей принимать рациональные решения и нести ответственность за свои поступки.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Внеурочная деятельность направлена на развитие воспитательных результатов:</w:t>
      </w:r>
    </w:p>
    <w:p w:rsidR="00B81051" w:rsidRPr="00E879CF" w:rsidRDefault="00B81051" w:rsidP="00942AC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учащимися социального опыта; </w:t>
      </w:r>
    </w:p>
    <w:p w:rsidR="00B81051" w:rsidRPr="00E879CF" w:rsidRDefault="00B81051" w:rsidP="00942AC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положительного отношения к базовым общественным ценностям; </w:t>
      </w:r>
    </w:p>
    <w:p w:rsidR="00B81051" w:rsidRPr="00E879CF" w:rsidRDefault="00B81051" w:rsidP="00942AC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школьниками опыта самостоятельного общественного действия.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воспитательной внеурочной деятельности:</w:t>
      </w:r>
    </w:p>
    <w:p w:rsidR="00B81051" w:rsidRPr="00E879CF" w:rsidRDefault="00B81051" w:rsidP="00942ACF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 условий для достижения учащимися 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время. </w:t>
      </w:r>
    </w:p>
    <w:p w:rsidR="00B81051" w:rsidRPr="00E879CF" w:rsidRDefault="00B81051" w:rsidP="00942ACF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воспитательной внеурочной деятельности: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Организация общественно-полезной и досуговой деятельности учащихся совместно с общественными организациями, ДДТ, библиотеками, семьями учащихся.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Включение учащихся в разностороннюю деятельность.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Формирование навыков позитивного коммуникативного общения.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Развитие навыков организации и осуществления сотрудничества с педагогами,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сверстниками, родителями, старшими детьми в решении общих проблем.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Воспитание трудолюбия, способности к преодолению трудностей, целеустремленности и настойчивости в достижении результата.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6.  </w:t>
      </w:r>
      <w:proofErr w:type="gram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позитивного отношения к базовым общественным ценностям (человек, семья, Отечество, природа, мир, знания, труд, культура) - для формирования здорового образа жизни.</w:t>
      </w:r>
      <w:proofErr w:type="gramEnd"/>
    </w:p>
    <w:p w:rsidR="00B81051" w:rsidRPr="00E879CF" w:rsidRDefault="00B81051" w:rsidP="00942A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E879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Создание условий для эффективной реализации основных целевых </w:t>
      </w:r>
      <w:hyperlink r:id="rId18" w:tooltip="Образовательные программы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образовательных программ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различного уровня, реализуемых во внеурочное время.</w:t>
      </w:r>
    </w:p>
    <w:p w:rsidR="00B81051" w:rsidRPr="00E879CF" w:rsidRDefault="00B81051" w:rsidP="00942A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8.  Введение системы мониторинга эффективности </w:t>
      </w:r>
      <w:hyperlink r:id="rId19" w:tooltip="Воспитательная работа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воспитательной работы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в школе.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 Углубление содержания, форм и методов занятости учащихся в свободное от учёбы время.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 Организация информационной поддержки учащихся.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 Совершенствование материально-технической базы организации досуга учащихся.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Принципы программы: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·  Включение учащихся в активную деятельность.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·  Доступность и наглядность.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·  Связь теории с практикой.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·  Учёт возрастных особенностей.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·  Сочетание индивидуальных и коллективных форм деятельности.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·  Целенаправленность и последовательность деятельности (от </w:t>
      </w:r>
      <w:proofErr w:type="gramStart"/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простого</w:t>
      </w:r>
      <w:proofErr w:type="gramEnd"/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сложному).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 содержание программы оказали влияние следующие факторы: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·  </w:t>
      </w: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Традиции школы.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Особенности возраста обучающихся, индивидуальность детей, психофизические возможности.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Месторасположение школы по отношению к другим объектам.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Вид образовательного учреждения (коррекционная школа VIII вида).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реализации программы: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Создание оптимального педагогически организованного пространства проведения учащимися внеурочного времени.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Проведение необходимых для оптимальной занятости учащихся в свободное от учёбы время организационно-управленческих мероприятий.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Совершенствование содержания, форм и методов занятости учащихся в свободное от учёбы время.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Совершенствование материально-технической базы организации досуга учащихся.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Совершенствование профессиональных кадров для работы с детьми.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организации внеурочной деятельности, в соответствии с приоритетными направлениями </w:t>
      </w:r>
      <w:hyperlink r:id="rId20" w:tooltip="Программы развития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программы развития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 школы, состоит из подпрограмм, в рамках которых реализуются 5 направлений воспитательной деятельности.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608" w:type="dxa"/>
        <w:tblInd w:w="-1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9"/>
        <w:gridCol w:w="535"/>
        <w:gridCol w:w="535"/>
        <w:gridCol w:w="535"/>
        <w:gridCol w:w="535"/>
        <w:gridCol w:w="535"/>
        <w:gridCol w:w="874"/>
      </w:tblGrid>
      <w:tr w:rsidR="00B81051" w:rsidRPr="00E879CF" w:rsidTr="00B81051">
        <w:trPr>
          <w:trHeight w:val="669"/>
        </w:trPr>
        <w:tc>
          <w:tcPr>
            <w:tcW w:w="4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5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Всего</w:t>
            </w:r>
          </w:p>
        </w:tc>
      </w:tr>
      <w:tr w:rsidR="00B81051" w:rsidRPr="00E879CF" w:rsidTr="00B81051">
        <w:trPr>
          <w:trHeight w:val="321"/>
        </w:trPr>
        <w:tc>
          <w:tcPr>
            <w:tcW w:w="405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Физкультурно-оздоровительное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B81051" w:rsidRPr="00E879CF" w:rsidTr="00B81051">
        <w:trPr>
          <w:trHeight w:val="348"/>
        </w:trPr>
        <w:tc>
          <w:tcPr>
            <w:tcW w:w="405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Нравственно-эстетическое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B81051" w:rsidRPr="00E879CF" w:rsidTr="00B81051">
        <w:trPr>
          <w:trHeight w:val="334"/>
        </w:trPr>
        <w:tc>
          <w:tcPr>
            <w:tcW w:w="405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B81051" w:rsidRPr="00E879CF" w:rsidTr="00B81051">
        <w:trPr>
          <w:trHeight w:val="348"/>
        </w:trPr>
        <w:tc>
          <w:tcPr>
            <w:tcW w:w="405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Общественно-полезная деятельность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B81051" w:rsidRPr="00E879CF" w:rsidTr="00B81051">
        <w:trPr>
          <w:trHeight w:val="334"/>
        </w:trPr>
        <w:tc>
          <w:tcPr>
            <w:tcW w:w="405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B81051" w:rsidRPr="00E879CF" w:rsidTr="00281722">
        <w:trPr>
          <w:trHeight w:val="348"/>
        </w:trPr>
        <w:tc>
          <w:tcPr>
            <w:tcW w:w="4059" w:type="dxa"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</w:tbl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внеурочной воспитательной работы по направлениям:</w:t>
      </w: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Физкультурно-оздоровительное: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Работа спортивных секций по ОФП, волейбол, </w:t>
      </w:r>
      <w:hyperlink r:id="rId21" w:tooltip="Баскетбол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баскетбол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 Организация походов одного дня, экскурсий, «Дней здоровья», подвижных игр, «Весёлых стартов», 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внутришкольных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спортивных соревнований.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Проведение бесед по охране здоровья.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 Применение на уроках игровых моментов, 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физминуток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Участие в муниципальных и зональных спортивных соревнованиях.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Нравственно-эстетическое: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Организация экскурсий, Недели искусств, выставок детских рисунков, поделок и творческих работ учащихся;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Проведение тематических классных, воспитательских часов по эстетике, культуре поведения и речи;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Участие в конкурсах, выставках детского творчества (во всех направлениях) на уровне школы, муниципального района, республики, России;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Работа кружков художественно – эстетического направления.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Мероприятия нравственного направления.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Гражданско-патриотическое: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Встречи с </w:t>
      </w:r>
      <w:hyperlink r:id="rId22" w:tooltip="Ветеран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ветеранами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ВОВ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труда, «Уроки мужества»;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 Выставки рисунков.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Оформление газет о боевой и трудовой славе  татарстанцев,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россиян;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Встречи с участниками «горячих точек»;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Тематические классные и воспитательские часы;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Оказание посильной помощи ветеранам ВОВ и труда.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Конкурсы рисунков.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Фестивали патриотической песни.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Общественно-полезное: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Проведение субботников;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Работа на пришкольном участке, в теплице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Генеральная уборка класса, спальных комнат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Разведение комнатных цветов.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Акция «Желтый лист», «Сделаем чище наше село»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Акция «Снежинка».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Работа на малой ферме.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5.Социальное: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Знакомство с нормами поведения в наиболее типичных ситуациях – в школе, столовой, спальне, на улице, на уроке, в магазине и т. д. и отработка этих норм.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Обыгрывание ситуаций, проведение сюжетно-ролевых игр;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Самооценка черт характера (доброта, щедрость, честность, дружелюбие и т. д.);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Формирование навыков общения в коллективной деятельности как основы новой социальной ситуации </w:t>
      </w:r>
      <w:hyperlink r:id="rId23" w:tooltip="Развитие ребенка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развития ребенка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формирующей его новое отношение к среде.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Выбор профессии, стремление к освоению знаний по профессии, с учетом вида школы.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Распределение времени по каждому направлению: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 </w:t>
      </w:r>
      <w:proofErr w:type="gram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Физкультурно-оздоровительное</w:t>
      </w:r>
      <w:proofErr w:type="gram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35 ч.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 </w:t>
      </w:r>
      <w:proofErr w:type="gram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Нравственно-эстетическое</w:t>
      </w:r>
      <w:proofErr w:type="gram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35 ч.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 </w:t>
      </w:r>
      <w:proofErr w:type="gram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Гражданско-патриотическое</w:t>
      </w:r>
      <w:proofErr w:type="gram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35 ч.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 </w:t>
      </w:r>
      <w:proofErr w:type="gram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Общественно-полезное</w:t>
      </w:r>
      <w:proofErr w:type="gram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35 ч.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 </w:t>
      </w:r>
      <w:proofErr w:type="gram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</w:t>
      </w:r>
      <w:proofErr w:type="gram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35 ч.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Общее количество часов – 175ч.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Условия реализации программы: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успешной реализации программы необходимо выполнение ряда условий:</w:t>
      </w:r>
    </w:p>
    <w:p w:rsidR="00B81051" w:rsidRPr="00E879CF" w:rsidRDefault="00B81051" w:rsidP="00942ACF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конкретное планирование деятельности, </w:t>
      </w:r>
    </w:p>
    <w:p w:rsidR="00B81051" w:rsidRPr="00E879CF" w:rsidRDefault="00B81051" w:rsidP="00942ACF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кадровое обеспечение программы, педагоги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работающие с детьми, </w:t>
      </w:r>
    </w:p>
    <w:p w:rsidR="00B81051" w:rsidRPr="00E879CF" w:rsidRDefault="00B81051" w:rsidP="00942ACF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методическое обеспечение программы, </w:t>
      </w:r>
    </w:p>
    <w:p w:rsidR="00B81051" w:rsidRPr="00E879CF" w:rsidRDefault="00B81051" w:rsidP="00942ACF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условия,</w:t>
      </w:r>
    </w:p>
    <w:p w:rsidR="00B81051" w:rsidRPr="00E879CF" w:rsidRDefault="00B81051" w:rsidP="00942ACF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Совершенствование уровня кадрового обеспечения: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712" w:type="dxa"/>
        <w:tblInd w:w="-1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364"/>
      </w:tblGrid>
      <w:tr w:rsidR="00B81051" w:rsidRPr="00E879CF" w:rsidTr="00942ACF">
        <w:tc>
          <w:tcPr>
            <w:tcW w:w="3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B81051" w:rsidRPr="00E879CF" w:rsidTr="00942ACF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 </w:t>
            </w:r>
            <w:hyperlink r:id="rId24" w:tooltip="Кадры в педагогике" w:history="1">
              <w:r w:rsidRPr="00E879CF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педагогических кадров</w:t>
              </w:r>
            </w:hyperlink>
            <w:r w:rsidRPr="00E8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работе с учащимися по внеурочной деятельности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собеседования с преподавателями-предметниками, воспитателями и руководителями кружков, готовыми к деятельности в данном направлении.</w:t>
            </w:r>
          </w:p>
        </w:tc>
      </w:tr>
      <w:tr w:rsidR="00B81051" w:rsidRPr="00E879CF" w:rsidTr="00942ACF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методического уровня всех участников воспитательного процесса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психологами, социальными и медицинскими работниками, специалистами внешкольных учреждений.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Семинары-практикумы в методических объединениях с целью обмена передовым опытом, накопленным в школе.</w:t>
            </w:r>
          </w:p>
        </w:tc>
      </w:tr>
      <w:tr w:rsidR="00B81051" w:rsidRPr="00E879CF" w:rsidTr="00942ACF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комфортных условий для работы педагогов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Изыскать возможности материального поощрения руководителей кружков, спортивных секций, воспитателей, 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педагогов.</w:t>
            </w:r>
          </w:p>
        </w:tc>
      </w:tr>
      <w:tr w:rsidR="00B81051" w:rsidRPr="00E879CF" w:rsidTr="00942ACF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Активизировать вовлеченность работников школы в систему общешкольных мероприятий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общешкольных мероприятий.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Годовое планирование воспитательной работы с учетом возможностей педагогов.</w:t>
            </w:r>
          </w:p>
        </w:tc>
      </w:tr>
    </w:tbl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Научно-методическое обеспечение и экспертиза занятости учащихся во внеурочное время.</w:t>
      </w:r>
    </w:p>
    <w:p w:rsidR="00B81051" w:rsidRPr="00E879CF" w:rsidRDefault="00B81051" w:rsidP="00942ACF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пособия, </w:t>
      </w:r>
    </w:p>
    <w:p w:rsidR="00B81051" w:rsidRPr="00E879CF" w:rsidRDefault="00B81051" w:rsidP="00942ACF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интернет-ресурсы,</w:t>
      </w:r>
    </w:p>
    <w:p w:rsidR="00B81051" w:rsidRPr="00E879CF" w:rsidRDefault="00B81051" w:rsidP="00942ACF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12" w:type="dxa"/>
        <w:tblInd w:w="-1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364"/>
      </w:tblGrid>
      <w:tr w:rsidR="00B81051" w:rsidRPr="00E879CF" w:rsidTr="00942ACF">
        <w:tc>
          <w:tcPr>
            <w:tcW w:w="3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банк методических разработок мероприятий, поурочных планов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авторских разработок педагогов.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обмена опытом педагогов в рамках </w:t>
            </w:r>
            <w:hyperlink r:id="rId25" w:tooltip="Социальное партнерство" w:history="1">
              <w:r w:rsidRPr="00B81051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социального партнерства</w:t>
              </w:r>
            </w:hyperlink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81051" w:rsidRPr="00E879CF" w:rsidTr="00942ACF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систему диагностической работы педагога-психолога по вопросам досуговой деятельности учащихся.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запросов учащихся на организацию внеурочной деятельности.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возможностей школы и внешкольных учреждений по организации внеурочной деятельности учащихся.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педагогического коллектива о результатах диагностики.</w:t>
            </w:r>
          </w:p>
        </w:tc>
      </w:tr>
      <w:tr w:rsidR="00B81051" w:rsidRPr="00E879CF" w:rsidTr="00942ACF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систему мероприятий, обеспечивающую повышение методического уровня педагогов.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повышения квалификации по вопросам воспитательной и внеурочной деятельности педагога.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педагогические советы и заседания МО по данной проблематике.</w:t>
            </w:r>
          </w:p>
        </w:tc>
      </w:tr>
      <w:tr w:rsidR="00B81051" w:rsidRPr="00E879CF" w:rsidTr="00942ACF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банк методической литературы по организации досуга учащихся.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методической литературы и ее постоянное обновление.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методической литературы.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педагогов о наличии и их знакомство с содержанием имеющейся методической литературы.</w:t>
            </w:r>
          </w:p>
        </w:tc>
      </w:tr>
    </w:tbl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1051" w:rsidRPr="00281722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817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Предполагаемые результаты: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внедрение эффективных форм организации отдыха, оздоровления и занятости детей;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улучшение психологической и социальной комфортности в едином воспитательном пространстве;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укрепление здоровья воспитанников;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развитие творческой активности каждого ребёнка;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укрепление связи между семьёй и школой,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коррекция недостатков.</w:t>
      </w:r>
    </w:p>
    <w:p w:rsidR="00B81051" w:rsidRDefault="00942ACF" w:rsidP="00942AC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</w:t>
      </w:r>
      <w:r w:rsidR="00B81051"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неу</w:t>
      </w:r>
      <w:r w:rsidR="00B8105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рочная   деятельность согласно ФГОС</w:t>
      </w:r>
      <w:r w:rsidR="0028172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для детей с интеллектуальными нарушениями </w:t>
      </w:r>
      <w:r w:rsidR="00B8105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B81051"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-9 класс-группу на учебный год,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(полная реализация программы 20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20</w:t>
      </w: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– 2025</w:t>
      </w: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учебные годы</w:t>
      </w: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.)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9180" w:type="dxa"/>
        <w:tblLook w:val="04A0" w:firstRow="1" w:lastRow="0" w:firstColumn="1" w:lastColumn="0" w:noHBand="0" w:noVBand="1"/>
      </w:tblPr>
      <w:tblGrid>
        <w:gridCol w:w="3652"/>
        <w:gridCol w:w="1701"/>
        <w:gridCol w:w="3827"/>
      </w:tblGrid>
      <w:tr w:rsidR="00B81051" w:rsidRPr="00B81051" w:rsidTr="00281722">
        <w:tc>
          <w:tcPr>
            <w:tcW w:w="3652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701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3827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деятельности,</w:t>
            </w:r>
          </w:p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программы</w:t>
            </w:r>
          </w:p>
        </w:tc>
      </w:tr>
      <w:tr w:rsidR="00B81051" w:rsidRPr="00B81051" w:rsidTr="00281722">
        <w:trPr>
          <w:trHeight w:val="309"/>
        </w:trPr>
        <w:tc>
          <w:tcPr>
            <w:tcW w:w="3652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</w:t>
            </w:r>
          </w:p>
        </w:tc>
        <w:tc>
          <w:tcPr>
            <w:tcW w:w="1701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«Я в мире спорта»</w:t>
            </w:r>
          </w:p>
        </w:tc>
      </w:tr>
      <w:tr w:rsidR="00B81051" w:rsidRPr="00B81051" w:rsidTr="00281722">
        <w:trPr>
          <w:trHeight w:val="271"/>
        </w:trPr>
        <w:tc>
          <w:tcPr>
            <w:tcW w:w="3652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</w:tc>
        <w:tc>
          <w:tcPr>
            <w:tcW w:w="1701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«В мире прекрасного»</w:t>
            </w:r>
          </w:p>
        </w:tc>
      </w:tr>
      <w:tr w:rsidR="00B81051" w:rsidRPr="00B81051" w:rsidTr="00281722">
        <w:trPr>
          <w:trHeight w:val="134"/>
        </w:trPr>
        <w:tc>
          <w:tcPr>
            <w:tcW w:w="3652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</w:t>
            </w:r>
            <w:proofErr w:type="spellEnd"/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атриотическое</w:t>
            </w:r>
          </w:p>
        </w:tc>
        <w:tc>
          <w:tcPr>
            <w:tcW w:w="1701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«Я - гражданин»</w:t>
            </w:r>
          </w:p>
        </w:tc>
      </w:tr>
      <w:tr w:rsidR="00B81051" w:rsidRPr="00B81051" w:rsidTr="00281722">
        <w:trPr>
          <w:trHeight w:val="407"/>
        </w:trPr>
        <w:tc>
          <w:tcPr>
            <w:tcW w:w="3652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Общественно-полезная деятельность</w:t>
            </w:r>
          </w:p>
        </w:tc>
        <w:tc>
          <w:tcPr>
            <w:tcW w:w="1701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«Домовенок»</w:t>
            </w:r>
          </w:p>
        </w:tc>
      </w:tr>
      <w:tr w:rsidR="00B81051" w:rsidRPr="00B81051" w:rsidTr="00281722">
        <w:trPr>
          <w:trHeight w:val="260"/>
        </w:trPr>
        <w:tc>
          <w:tcPr>
            <w:tcW w:w="3652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701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«Мир вокруг нас»</w:t>
            </w:r>
          </w:p>
        </w:tc>
      </w:tr>
      <w:tr w:rsidR="00B81051" w:rsidRPr="00B81051" w:rsidTr="00281722">
        <w:trPr>
          <w:trHeight w:val="264"/>
        </w:trPr>
        <w:tc>
          <w:tcPr>
            <w:tcW w:w="3652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часов</w:t>
            </w:r>
          </w:p>
        </w:tc>
        <w:tc>
          <w:tcPr>
            <w:tcW w:w="3827" w:type="dxa"/>
            <w:hideMark/>
          </w:tcPr>
          <w:p w:rsidR="00B81051" w:rsidRPr="00B81051" w:rsidRDefault="00B81051" w:rsidP="00942A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B81051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Коррекционная школа VIII вида, по своей структуре кардинально отличается от общеобразовательных школ. Поэтому учитывая особенности детей, их возможности, целесообразно составить программу ФГОС немного другого вида, с возможностью применения в коррекционной школе.</w:t>
      </w:r>
    </w:p>
    <w:p w:rsidR="00B81051" w:rsidRPr="00E879CF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B81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Направления  </w:t>
      </w:r>
      <w:r w:rsidR="00B81051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в программе сохранены, по ним составлены подпрограммы, занятия по которым будут проводить  учителя-дефектологи  один раз в неделю, закрепив за ними дни недели.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281722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воспитательной деятельности.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Образовательным учреждением гарантируется использование воспитательного потенциала основных и дополнительных </w:t>
      </w:r>
      <w:hyperlink r:id="rId26" w:tooltip="Образовательные программы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образовательных программ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включение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в разнообразную, соответствующую их возрастным и индивидуальным особенностям деятельность, направленную на формирование у детей: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 гражданственности, патриотизма, уважения к правам и свободам человека;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 социальной активности;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 представлений о нравственности и опыте взаимодействия со сверстниками и взрослыми в соответствии с общепринятыми нравственными нормами;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 приобщение к системе культурных ценностей;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 трудолюбия, готовности к осознанному выбору будущей профессии, стремления к профессионализму, конкурентоспособности;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 экологической культуры, предполагающей ценностное отношение к природе, людям, собственному здоровью;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 эстетического отношения к окружающему миру, умения видеть и понимать прекрасное, потребности и умения выражать себя в различных, доступных и наиболее привлекательных для ребенка видах творческой деятельности;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 организационной культуры, активной жизненной позиции, лидерских качеств, опыта общения в небольшой социальной группе и сотрудничества со сверстниками и взрослыми, коммуникативных умений и навыков, навыков самоорганизации, проектирования собственной деятельности;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 навыков здорового образа жизни.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в школе доступны следующие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виды 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внеучебной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деятельности: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игровая деятельность;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</w:t>
      </w:r>
      <w:hyperlink r:id="rId27" w:tooltip="Образовательная деятельность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познавательная деятельность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проблемно-ценностное общение;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досугово-развлекательная деятельность (досуговое общение);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художественное творчество;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 социальное творчество (социально значимая деятельность);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 трудовая (производственная, общественно-полезная) деятельность;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 физкультурно-оздоровительная деятельность;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Методы и средства </w:t>
      </w:r>
      <w:hyperlink r:id="rId28" w:tooltip="Внеурочная деятельность" w:history="1">
        <w:r w:rsidRPr="00E879CF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>внеурочной деятельности</w:t>
        </w:r>
      </w:hyperlink>
      <w:r w:rsidRPr="00E879C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 - </w:t>
      </w: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это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средства воспитания, выбор которых опреде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ляется содержанием, формой внеурочной деятельности: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 беседа с учащимися с целью выяснения их интереса, информированности по данному вопросу,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 упражнение,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 поручения детям подготовить сообщения (своеобразный метод рассказа),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  методы игры в различных вариантах,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 составление плана  и т. д.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Данные мероприятия всегда имеют положительное влияние, формируют позитив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 общественное мнение о школе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Именно на ранней ступени следует обращать внимание детей на различные аспекты человеческой жизни, формировать такие чувства как милосердие, сострадание, умение понять и принять и др. Эти факторы развития компетентности учащихся.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281722" w:rsidRDefault="00B81051" w:rsidP="00942A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817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 внеурочной деятельности.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записка.</w:t>
      </w:r>
    </w:p>
    <w:p w:rsidR="00B81051" w:rsidRPr="00B81051" w:rsidRDefault="00B81051" w:rsidP="00942A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для современной организации </w:t>
      </w:r>
      <w:hyperlink r:id="rId29" w:tooltip="Воспитательная работа" w:history="1">
        <w:r w:rsidRPr="00B8105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воспитательной работы</w:t>
        </w:r>
      </w:hyperlink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детьми является сама цель обучения и воспитания – общее развитие ребёнка, где важным фактором воспитания является освоение учениками системы общечеловеческих ценностей: Земля – планета, человек и его здоровье, труд, образование и культура (на основе принципа 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к воспитанию).</w:t>
      </w: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Проблема  использования </w:t>
      </w:r>
      <w:hyperlink r:id="rId30" w:tooltip="Время свободное" w:history="1">
        <w:r w:rsidRPr="00B8105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свободного времени</w:t>
        </w:r>
      </w:hyperlink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подрастающего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деятельность и духовно - нравственный потенциал, высокий уровень самосознания дисциплины, </w:t>
      </w: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сделать правильный нравственный выбор.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Главная задача </w:t>
      </w:r>
      <w:hyperlink r:id="rId31" w:tooltip="Классные руководители" w:history="1">
        <w:r w:rsidRPr="00B8105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классного руководителя</w:t>
        </w:r>
      </w:hyperlink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воспитателя - так организовать жизнь детского</w:t>
      </w: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2" w:tooltip="Колл" w:history="1">
        <w:r w:rsidRPr="00B8105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коллектива</w:t>
        </w:r>
      </w:hyperlink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учащиеся добровольно, с большим желанием участвовали в разнообразных делах класса, учились быть самостоятельными, умели оценивать свои возможности и постоянно стремились к познанию самих себя. Для решения этой задачи в план воспитательной работы включены особенности физиологии, народные традиции, школьный уклад, игровые моменты, инсценировки, праздники…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Содержание деятельности учащихс</w:t>
      </w: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я </w:t>
      </w:r>
      <w:hyperlink r:id="rId33" w:tooltip="Начальные классы" w:history="1">
        <w:r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5-6 </w:t>
        </w:r>
        <w:r w:rsidRPr="00B8105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классов</w:t>
        </w:r>
      </w:hyperlink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внеурочное время - это, прежде всего, единство игровой и познавательной деятельности. Именно в игре, насыщенной ярким познавательным материалом, дети развиваются в интеллектуальном плане, проявляют себя эмоционально.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Внеклассная работа в форме проведения праздников, экскурсий, разнообразных викторин и конкурсов, творческих мастерских и т. п. способствует развитию у детей навыков общения и совместной деятельности, проявлению их личностных качеств.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и необходимым фактором воспитательного процесса является привлечение родителей (законных представителей) для проведения различных мероприятий и их непосредственного участия в них. Это обусловливает слаженную работу детского коллектива и скрепляет союз «Семья - школа».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современных условиях всё больше требуются активные волевые личности, умеющие организовывать свою работу и себя, способные проявлять инициативу и самостоятельно преодолевать трудности. В этой связи возникла необходимость акцентировать внимание: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регуляции социального поведения ребёнка;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привитие детям аккуратности в обращении с учебными принадлежностями;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 положительного отношения к школе и учению;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здорового образа жизни;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интегрирование усилий учителя и родителей;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учащихся к творческим конкурсам вне школы.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внеурочного планирования: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личности школьника, его творческих способностей;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воспитание нравственных и эстетических чувств, эмоционально-ценностного позитивного  отношения к себе и окружающим, интереса к учению;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желания и умения учиться;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основополагающих элементов научного знания, лежащих в основе современной научной картины мира, и опыта его применения и  преобразования в условиях решения жизненных задач.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внеурочного планирования.</w:t>
      </w:r>
    </w:p>
    <w:p w:rsidR="00B81051" w:rsidRPr="00E879CF" w:rsidRDefault="00B81051" w:rsidP="00942ACF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ние у учащихся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умения ориентироваться в новой социальной среде. </w:t>
      </w:r>
    </w:p>
    <w:p w:rsidR="00B81051" w:rsidRPr="00E879CF" w:rsidRDefault="00B81051" w:rsidP="00942ACF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Формирование </w:t>
      </w:r>
      <w:proofErr w:type="gram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положительной</w:t>
      </w:r>
      <w:proofErr w:type="gram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«Я». </w:t>
      </w:r>
    </w:p>
    <w:p w:rsidR="00B81051" w:rsidRPr="00E879CF" w:rsidRDefault="00B81051" w:rsidP="00942ACF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Формирование коммуникативной культуры, умения общаться и сотрудничать. </w:t>
      </w:r>
    </w:p>
    <w:p w:rsidR="00B81051" w:rsidRPr="00E879CF" w:rsidRDefault="00B81051" w:rsidP="00942ACF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Развитие волевой и эмоциональной регуляции поведения и деятельности. </w:t>
      </w:r>
    </w:p>
    <w:p w:rsidR="00B81051" w:rsidRPr="00E879CF" w:rsidRDefault="00B81051" w:rsidP="00942ACF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Воспитание духовно–нравственных качеств личности. </w:t>
      </w:r>
    </w:p>
    <w:p w:rsidR="00B81051" w:rsidRPr="00E879CF" w:rsidRDefault="00B81051" w:rsidP="00942ACF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Развитие навыков рефлексивных действий. </w:t>
      </w:r>
    </w:p>
    <w:p w:rsidR="00B81051" w:rsidRPr="00E879CF" w:rsidRDefault="00B81051" w:rsidP="00942ACF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Коррекция недостатков в  развитии.</w:t>
      </w:r>
    </w:p>
    <w:p w:rsidR="00B81051" w:rsidRPr="00E879CF" w:rsidRDefault="00B81051" w:rsidP="00942A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Подпрограммы воспитательной работы: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Государственное  бюджетное общеобразовательное учреждение  «Татарско-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Елтанская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здоровья»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942ACF" w:rsidP="00942A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</w:t>
      </w:r>
      <w:r w:rsidR="00B81051"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грамма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направлению воспитательной работы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физкультурно-оздоровительное</w:t>
      </w:r>
    </w:p>
    <w:p w:rsidR="00B81051" w:rsidRPr="00B81051" w:rsidRDefault="00B81051" w:rsidP="00942A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«Я в мире спорта»</w:t>
      </w:r>
    </w:p>
    <w:p w:rsidR="00B81051" w:rsidRPr="00E879CF" w:rsidRDefault="00B81051" w:rsidP="00942ACF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1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воспитанников 5</w:t>
      </w:r>
      <w:r w:rsidRPr="00E879CF">
        <w:rPr>
          <w:rFonts w:ascii="Times New Roman" w:hAnsi="Times New Roman" w:cs="Times New Roman"/>
          <w:sz w:val="24"/>
          <w:szCs w:val="24"/>
        </w:rPr>
        <w:t>-9 классов шк</w:t>
      </w:r>
      <w:r w:rsidRPr="00E879CF">
        <w:rPr>
          <w:rFonts w:ascii="Times New Roman" w:hAnsi="Times New Roman" w:cs="Times New Roman"/>
          <w:spacing w:val="-5"/>
          <w:sz w:val="24"/>
          <w:szCs w:val="24"/>
        </w:rPr>
        <w:t>олы-интерната для детей с ОВЗ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A98DA10" wp14:editId="14F27B65">
            <wp:extent cx="1485900" cy="1581150"/>
            <wp:effectExtent l="0" t="0" r="0" b="0"/>
            <wp:docPr id="2" name="Рисунок 2" descr="http://pandia.ru/text/78/405/images/image002_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ndia.ru/text/78/405/images/image002_12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1722" w:rsidRPr="00E879CF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Пояснительная записка.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 </w:t>
      </w: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«Конвенцией о правах ребенка» (1989) и «Всемирной декларацией об обеспечении выживания, защиты и развития детей» (1993) каждому ребенку должно быть гарантировано право на развитие, воспитание и образование с учетом его индивидуальных возможностей. Положения, отраженные в этих документах, распространяются на всех детей, в том числе и детей с интеллектуальной недостаточностью. Они обеспечивают правовую защиту детства, поддержку семьи как естественной среды жизни ребенка, охрану здоровья, обеспечения воспитания, развития и образования детей, поддержку тех из них, которые в этом нуждаются.</w:t>
      </w: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Объективные данные, полученные при изучении здоровья подрастающего поколения в России, заставляют серьезно задуматься над проблемой усиления медицинской, социально-психологической, педагогической </w:t>
      </w:r>
      <w:hyperlink r:id="rId35" w:tooltip="Помощь детям" w:history="1">
        <w:r w:rsidRPr="00B8105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помощи детям</w:t>
        </w:r>
      </w:hyperlink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испытывающим трудности в развитии с самого детства. К сожалению, число детей с интеллектуальной недостаточностью, которым необходимы специальные коррекционно-образовательные услуги, не имеет тенденции к сокращению, напротив, их количество увеличивается.</w:t>
      </w: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Осознание необходимости специальной разработки содержания, форм и методов </w:t>
      </w:r>
      <w:hyperlink r:id="rId36" w:tooltip="Коррекционная работа" w:history="1">
        <w:r w:rsidRPr="00B8105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коррекционно-развивающей работы</w:t>
        </w:r>
      </w:hyperlink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образовательных учреждениях компенсирующего вида связано также с изменением общественной позиции по отношению к детям, имеющим интеллектуальные нарушения, с появлением тенденции к их интеграции в среду нормально развивающихся сверстников, усилением роли семьи в их воспитании.</w:t>
      </w: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Дети с интеллектуальной недостаточностью составляют самую многочисленную группу среди «проблемных» детей. В подавляющем большинстве интеллектуальные нарушения являются следствием органического поражения центральной нервной системы на ранних этапах онтогенеза. Деструктивное влияние органического поражения ЦНС имеет системный характер, когда в патологический процесс оказываются вовлеченными все стороны психофизического </w:t>
      </w:r>
      <w:hyperlink r:id="rId37" w:tooltip="Развитие ребенка" w:history="1">
        <w:r w:rsidRPr="00B8105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развития ребенка</w:t>
        </w:r>
      </w:hyperlink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мотивационно-</w:t>
      </w:r>
      <w:proofErr w:type="spellStart"/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потребностная</w:t>
      </w:r>
      <w:proofErr w:type="spellEnd"/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социально-личностная, моторно-двигательная, кроме того, эмоционально-волевая сфера, а также когнитивные процессы, мышление, деятельность, речь, поведение. Последствия поражения ЦНС выражаются в задержке сроков возникновения и качественном своеобразии всех психических новообразований и, главное, в неравномерности, нарушении целостности развития.</w:t>
      </w: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 детей с интеллектуальной недостаточностью имеются нарушения со стороны сердечнососудистой и дыхательной систем и физического развития. У многих из них наблюдается функциональная слабость миокарда, сердечная аритмия, понижение артериального давления. Дыхание у них поверхностное, неритмичное; небольшая мышечная нагрузка резко учащает его, и необходимо длительное время для восстановления.</w:t>
      </w: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Отклонения в физическом развитии у детей с интеллектуальной недостаточностью выражаются в отставании роста, </w:t>
      </w:r>
      <w:proofErr w:type="gramStart"/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значительной</w:t>
      </w:r>
      <w:proofErr w:type="gramEnd"/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ослабленности мышц, в нарушении формы грудной клетки, позвоночника, конечностей и т. д.</w:t>
      </w: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Практически во всех </w:t>
      </w:r>
      <w:hyperlink r:id="rId38" w:tooltip="Научные работы" w:history="1">
        <w:r w:rsidRPr="00B8105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научных работах</w:t>
        </w:r>
      </w:hyperlink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посвященных проблеме интеллектуальной недостаточности, в </w:t>
      </w:r>
      <w:hyperlink r:id="rId39" w:tooltip="Программы обучения" w:history="1">
        <w:r w:rsidRPr="00B8105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программах обучения</w:t>
        </w:r>
      </w:hyperlink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воспитания данного контингента детей, </w:t>
      </w:r>
      <w:hyperlink r:id="rId40" w:tooltip="Методические рекомендации" w:history="1">
        <w:r w:rsidRPr="00B8105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методических рекомендациях</w:t>
        </w:r>
      </w:hyperlink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проведению коррекционной работы с этими детьми, указывается необходимость проводить специальные мероприятия, направленные на охрану и укрепление здоровья, коррекцию и развитие общей и мелкой моторики. Однако ни в одной публикации нет описания последовательной системы физкультурно-оздоровительной работы с данной категорией детей, что и вызвало необходимость написания данной программы.</w:t>
      </w: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исследованиях отечественных и зарубежных авторов показано, что работа по коррекции недостатков моторной сферы положительно влияет ни развитие интеллектуальной и речевой деятельности, а также на их общее развитие.</w:t>
      </w: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При организации работы с детьми, имеющими различные нарушения развития, огромное значение имеет целенаправленное преодоление недостатков моторики, развитие движений, охрана и укрепление здоровья детей. Конечно же, подходы к организации физического воспитания детей с разными отклонениями в развитии неодинаковы. Они учитывают структуру дефекта, степень выраженности нарушений, состояние здоровья и многое другое. Однако всегда физическое воспитание является важной частью общей системы обучения, воспитания и лечения детей с нарушениями развития.</w:t>
      </w: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Физкультурно-оздоровительная работа в специальном (коррекционном) образовательном учреждении включает в себя непосредственно физическое воспитание; организацию рационального двигательного режима; создание комфортной, безопасной развивающей среды необходимой для обеспечения двигательной активности детей; профилактические и </w:t>
      </w:r>
      <w:hyperlink r:id="rId41" w:tooltip="Оздоровительные программы" w:history="1">
        <w:r w:rsidRPr="00B8105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оздоровительные мероприятия</w:t>
        </w:r>
      </w:hyperlink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Данная программа позволит систематизировать и углубить знания о здоровом образе жизни, заинтересовать учащихся в необходимости систематических занятий физической культурой и спортом во внеурочное время.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 программы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формирование, сохранение и укрепление здоровья детей с ограниченными возможностями здоровья.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 программы: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</w:t>
      </w: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Оздоровительные задачи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направлены на охрану жизни и укрепление здоровья воспитанников.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способствуют гармоничному психосоматическому развитию, совершенствованию защитных функций организма, повышению устойчивости к различным заболеваниям, увеличению работоспособности. </w:t>
      </w:r>
      <w:proofErr w:type="gram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Оздоровительные задачи конкретизируются с учетом индивидуальных особенностей ребенка и направлены на формирование правильной осанки, развитие сводов стопы, укрепление связочно-суставного аппарата, развитие гармоничного телосложения, регулирование роста и массы костей, развитие мышц лица, туловища, рук, ног, плечевого пояса, кистей, пальцев, шеи, глаз, внутренних органов - сердца, кровеносных сосудов, дыхательных мышц и др. Оздоровление предполагает также совершенствование деятельности сердечнососудистой и дыхательной системы, развитие умения</w:t>
      </w:r>
      <w:proofErr w:type="gram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приспосабливаться к меняющейся нагрузке и внешним условиям.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Образовательные задачи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предполагают:</w:t>
      </w:r>
    </w:p>
    <w:p w:rsidR="00B81051" w:rsidRPr="00E879CF" w:rsidRDefault="00B81051" w:rsidP="00942ACF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двигательных умений и навыков;</w:t>
      </w:r>
    </w:p>
    <w:p w:rsidR="00B81051" w:rsidRPr="00E879CF" w:rsidRDefault="00B81051" w:rsidP="00942ACF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двигательных, качеств (быстроты, силы, гибкости, выносливости, глазомера, ловкости);</w:t>
      </w:r>
    </w:p>
    <w:p w:rsidR="00B81051" w:rsidRDefault="00B81051" w:rsidP="00942ACF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двигательных способностей (функции равновесия, координации движений);</w:t>
      </w:r>
    </w:p>
    <w:p w:rsidR="00B81051" w:rsidRPr="00E879CF" w:rsidRDefault="00B81051" w:rsidP="00942ACF">
      <w:pPr>
        <w:pStyle w:val="a7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 процессе физического воспитания дети приобретают определенную систему знаний о физических упражнениях, их структуре, оздоровительном воздействии на организм; осознают свои двигательные действия; получают необходимые знания о выполнении движений, спортивных упражнений, игр; познают свое тело и учатся управлять им. Занимаясь физическими упражнениями, ребенок закрепляет знания об окружающем, он познает свойства предметов, у него обогащается словарный запас, развивается пространственная ориентировка, память, внимание, мышление, воображение.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Воспитательные задачи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направлены на формирование творческой, разноплановой и гармонично развитой личности.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В процессе воспитания у детей формируются: потребность в ежедневных физических упражнениях; умение рационально использовать физические упражнения в самостоятельной двигательной деятельности; самостоятельность творчество, инициативность; самоорганизация, стремление к </w:t>
      </w:r>
      <w:hyperlink r:id="rId42" w:tooltip="Взаимопомощь" w:history="1">
        <w:r w:rsidRPr="00B8105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взаимопомощи</w:t>
        </w:r>
      </w:hyperlink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Кроме того, у детей воспитывается стремление к помощи взрослому в проведении и организации разнообразных форм спортивных игр. </w:t>
      </w:r>
      <w:proofErr w:type="gramStart"/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Создаются благоприятные условия для воспитания положительных черт характера (организованности, скромности, отзывчивости и т. п.); закладываются нравственные основы личности (чувства собственного достоинства, справедливости, товарищества за порученное дело, умение заниматься в коллективе); осуществляется воспитание волевых качеств (смелость, решительность, уверенность в своих силах, выдержка, настойчивость, самообладание); прививается культура чувств, эстетическое отношение к физическим упражнениям.</w:t>
      </w:r>
      <w:proofErr w:type="gramEnd"/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Коррекционно-развивающие задачи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направлены на преодоление недостатков двигательной сферы, физического и психического развития детей. Улучшение 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анатомно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-физиологического статуса детей предполагает коррекцию неправильных установок опорно-двигательного аппарата (отдельных конечностей, стопы, кисти, позвоночника); нормализацию мышечного тонуса; преодоление слабости отдельных мышц; улучшение подвижности в суставах; сенсорное обогащение: улучшение мышечно-суставного чувства и тактильных ощущений; формирование вестибулярных реакций; преодоление </w:t>
      </w:r>
      <w:proofErr w:type="gram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недостаточности в деятельности</w:t>
      </w:r>
      <w:proofErr w:type="gram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нервной, сердечнососудистой, дыхательной и других систем организма ребенка. Кроме того, решаются и 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общекоррекционные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- преодоление недостатков в развитии высших психических функций: внимания, памяти, </w:t>
      </w: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мышления, речи. У воспитанников формируется </w:t>
      </w:r>
      <w:proofErr w:type="spellStart"/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повышается умственная работоспособность, формируется умение действовать во внутреннем умственном плане.</w:t>
      </w: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вышеперечисленные задачи </w:t>
      </w:r>
      <w:proofErr w:type="spellStart"/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B8105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оздоровительной работы в школе-интернате решаются в единстве. Они способствуют всестороннему воспитанию воспитанников, направленному на физическое, интеллектуальное, эмоциональное, нравственное развитие, психофизическую готовность к производственным условиям и рабочим нагрузкам.</w:t>
      </w: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специальном (коррекционном) учреждении система </w:t>
      </w:r>
      <w:proofErr w:type="spellStart"/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B8105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- </w:t>
      </w: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оздоровительной работы несколько отличается от массовых учреждений. Она состоит из двух основных блоков. В первом блоке решаются общие задачи физического воспитания и оздоровления воспитанников: формирование, развитие и совершенствование двигательных умений и навыков, совершенствование техники выполнения движений, обеспечение двигательной активности детей, осуществление профилактических и общеукрепляющих оздоровительных мероприятий.  Во втором блоке решаются специфические (коррекционные) задачи физического воспитания: коррекция недостатков двигательной сферы, преодоление недостатков психического развития детей средствами физических упражнений, оздоровление детей с учетом особенностей здоровья той или иной категории детей с нарушениями развития.</w:t>
      </w: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При организации </w:t>
      </w:r>
      <w:proofErr w:type="spellStart"/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оздоровительной работы с учащимися руководствуемся следующими принципами: системность, непрерывность, динамичность, учет возрастных и психофизических возможностей воспитанников, индивидуальный и </w:t>
      </w:r>
      <w:hyperlink r:id="rId43" w:tooltip="Дифференция" w:history="1">
        <w:r w:rsidRPr="00B8105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дифференцированный</w:t>
        </w:r>
      </w:hyperlink>
      <w:r w:rsidRPr="00B8105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подход.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Учитывая возрастные особенности данного контингента детей, в предлагаемой нами программе работа была спланирована таким образом, чтобы можно было решить следующие задачи.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по организации 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оздоровительной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работы:</w:t>
      </w:r>
    </w:p>
    <w:p w:rsidR="00B81051" w:rsidRPr="00E879CF" w:rsidRDefault="00B81051" w:rsidP="00942ACF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 привычек по физической тренировке тела;</w:t>
      </w:r>
    </w:p>
    <w:p w:rsidR="00B81051" w:rsidRPr="00E879CF" w:rsidRDefault="00B81051" w:rsidP="00942ACF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системы профилактических умений по охране здоровья;</w:t>
      </w:r>
    </w:p>
    <w:p w:rsidR="00B81051" w:rsidRPr="00E879CF" w:rsidRDefault="00B81051" w:rsidP="00942ACF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привычки к здоровому образу жизни.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Основные направления и условия реализации программы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051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Основные направления реализации программы:</w:t>
      </w:r>
    </w:p>
    <w:p w:rsidR="00B81051" w:rsidRPr="00E879CF" w:rsidRDefault="00B81051" w:rsidP="00942ACF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системы приёмов, методов;</w:t>
      </w:r>
    </w:p>
    <w:p w:rsidR="00B81051" w:rsidRPr="00B81051" w:rsidRDefault="00B81051" w:rsidP="00942ACF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базы методических разработок;</w:t>
      </w:r>
    </w:p>
    <w:p w:rsidR="00B81051" w:rsidRPr="00E879CF" w:rsidRDefault="00B81051" w:rsidP="00942ACF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спортивных общешкольных мероприятий.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данной программы в  ГБОУ созданы следующие условия:</w:t>
      </w:r>
    </w:p>
    <w:p w:rsidR="00B81051" w:rsidRPr="00E879CF" w:rsidRDefault="00B81051" w:rsidP="00942ACF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зал, оснащенный инвентарем;</w:t>
      </w:r>
    </w:p>
    <w:p w:rsidR="00B81051" w:rsidRPr="00E879CF" w:rsidRDefault="00B81051" w:rsidP="00942ACF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спортивная площадка;</w:t>
      </w:r>
    </w:p>
    <w:p w:rsidR="00B81051" w:rsidRPr="00E879CF" w:rsidRDefault="00B81051" w:rsidP="00942ACF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беговая дорожка;</w:t>
      </w:r>
    </w:p>
    <w:p w:rsidR="00B81051" w:rsidRPr="00E879CF" w:rsidRDefault="00B81051" w:rsidP="00942ACF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футбольное поле;</w:t>
      </w:r>
    </w:p>
    <w:p w:rsidR="00B81051" w:rsidRPr="00E879CF" w:rsidRDefault="00B81051" w:rsidP="00942ACF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площадка для детей;</w:t>
      </w:r>
    </w:p>
    <w:p w:rsidR="00B81051" w:rsidRPr="00E879CF" w:rsidRDefault="00B81051" w:rsidP="00942ACF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теннисные столы.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оздоровительная деятельность включает в себя:</w:t>
      </w:r>
    </w:p>
    <w:p w:rsidR="00B81051" w:rsidRPr="00E879CF" w:rsidRDefault="00B81051" w:rsidP="00942ACF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системы двигательной активности в течение дня;</w:t>
      </w:r>
    </w:p>
    <w:p w:rsidR="00B81051" w:rsidRPr="00E879CF" w:rsidRDefault="00B81051" w:rsidP="00942ACF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 (ежедневно);</w:t>
      </w:r>
    </w:p>
    <w:p w:rsidR="00B81051" w:rsidRPr="00E879CF" w:rsidRDefault="00B81051" w:rsidP="00942ACF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 с включением подвижных игр;</w:t>
      </w:r>
    </w:p>
    <w:p w:rsidR="00B81051" w:rsidRPr="00E879CF" w:rsidRDefault="00B81051" w:rsidP="00942ACF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оздоровительный бег (ежедневно);</w:t>
      </w:r>
    </w:p>
    <w:p w:rsidR="00B81051" w:rsidRPr="00E879CF" w:rsidRDefault="00B81051" w:rsidP="00942ACF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технологий: пальчиковая, зрительная, дыхательная гимнастика, физкультминутки и паузы (на соответствующих занятиях);</w:t>
      </w:r>
    </w:p>
    <w:p w:rsidR="00B81051" w:rsidRPr="00E879CF" w:rsidRDefault="00B81051" w:rsidP="00942ACF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досуги, развлечения,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аздники, конкурсы, соревнования.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Тематические занятия сочетают в себе теоретическую и оздоровительную направленность, построены в игровой, увлекательной форме, доступны, интересны по содержанию. Для реализации программного материала используются разнообразные формы работы: индивидуальные, коллективные и массовые. При этом составленный план сочетает разные </w:t>
      </w:r>
      <w:hyperlink r:id="rId44" w:tooltip="Виды деятельности" w:history="1">
        <w:r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виды деятельности</w:t>
        </w:r>
      </w:hyperlink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Воспитанники получают представления о потребности в хорошем здоровье, учатся практическим навыкам физической культуры. В оздоровительных целях с детьми проводятся различные виды гимнастик (двигательная, дыхательная, зрительная и т. д.) Для повышения двигательной активности с детьми проводятся спортивные часы, дни здоровья,  подвижные игры, динамические паузы с использованием развивающих упражнений направленных на развитие всех групп мышц организма.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важных условий реализации данной программы является создание на занятиях, спортивных мероприятиях атмосферы радости, удовольствия, соучастия детей</w:t>
      </w: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могло бы способствовать активизации интереса детей к занятиям физической культурой и спортом.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принимают участие:</w:t>
      </w:r>
    </w:p>
    <w:p w:rsidR="00B81051" w:rsidRPr="00E879CF" w:rsidRDefault="00B81051" w:rsidP="00942ACF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 школы-интерната;</w:t>
      </w:r>
    </w:p>
    <w:p w:rsidR="00B81051" w:rsidRPr="00E879CF" w:rsidRDefault="00B81051" w:rsidP="00942ACF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педагогического коллектива;</w:t>
      </w:r>
    </w:p>
    <w:p w:rsidR="00B81051" w:rsidRPr="00E879CF" w:rsidRDefault="00B81051" w:rsidP="00942ACF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 работник</w:t>
      </w:r>
    </w:p>
    <w:p w:rsidR="00B81051" w:rsidRPr="00E879CF" w:rsidRDefault="00B81051" w:rsidP="00942ACF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B81051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tooltip="5 класс" w:history="1">
        <w:r w:rsidR="00B81051" w:rsidRPr="00B8105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5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B81051" w:rsidRPr="00E879CF" w:rsidTr="00B81051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«Мое здоровье»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«В поисках сокровищ»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«От игры к спорту»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«Сильные и смелые, ловкие, умелые»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Спортивная игра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эстафета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«Дорогой туриста – краеведа»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«Школьный двор – спортивный двор»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«Гимнастика тела и красота»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«Мы за здоровый образ жизни»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слет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сообщение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B81051" w:rsidRDefault="00B81051" w:rsidP="00942ACF">
            <w:pPr>
              <w:pStyle w:val="a7"/>
              <w:numPr>
                <w:ilvl w:val="0"/>
                <w:numId w:val="19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«Олимпийские игры»</w:t>
            </w:r>
          </w:p>
          <w:p w:rsidR="00B81051" w:rsidRPr="00B81051" w:rsidRDefault="00B81051" w:rsidP="00942ACF">
            <w:pPr>
              <w:pStyle w:val="a7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«Погода и занятия спортом в различные времена года»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«Самый, самый, самый 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Спортивно–оздоровительный праздник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«Страна </w:t>
            </w:r>
            <w:proofErr w:type="spell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Спортландия</w:t>
            </w:r>
            <w:proofErr w:type="spellEnd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«Гигиена - важное условие занятий физической культурой и спортом»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«Все за здоровьем!»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«Зимние забавы»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час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сообщение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соревнование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«Быстрый лыжник»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«Белая ладья»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«Как заставить себя тренироваться?»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«Веселые старты»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«Юные защитники отечества»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«Рыцарский турнир»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соревнование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Конкурсное состязание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«Тренировки и спорт»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«Смелее, девчонки!»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 здоровом теле – здоровый дух»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«Мы – выбираем здоровье»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«О, спорт – ты мир»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«Мы за здоровый образ жизни»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«Улыбка, спорт, здоровье – нам в жизни ценное подспорье»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КВН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«Зарница»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«Русские народные игры»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«Тропа здоровья»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«Марафон игр»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Спортивно-патриотическая игра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соревнование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</w:t>
            </w:r>
          </w:p>
        </w:tc>
      </w:tr>
    </w:tbl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B81051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tooltip="6 класс" w:history="1">
        <w:r w:rsidR="00B81051" w:rsidRPr="00B8105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6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B81051" w:rsidRPr="00E879CF" w:rsidTr="00B81051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«Здоровый образ жизни - главный путь сохранения здоровья 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«Со спортом вместе…»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 стране Олимпии»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«Выходи во двор – поиграем!»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эстафета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час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«Дорогой туриста – краеведа»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«Плавание – важнейший компонент здорового образа жизни»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Посещение спортивной секции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«Мы за здоровый образ жизни»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слет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сообщение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«Мы будущие олимпийцы!»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«Что помогает мне быть сильным и здоровым»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«Со спортом вместе…»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«На старт!»»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«Воля и тренировки»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«Выше, быстрее, сильнее»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«Зимние забавы»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«Быстрый лыжник»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«Равный среди равных»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«Здоровье и спорт»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«Один за всех и все за одного»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«Юные защитники отечества»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«Стартуем вместе!»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Конкурсное состязание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«Спортивный </w:t>
            </w:r>
            <w:proofErr w:type="spell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брейн</w:t>
            </w:r>
            <w:proofErr w:type="spellEnd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ринг»»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«Смелее, девчонки!»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 здоровом теле – здоровый дух»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«Мы – выбираем здоровье»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«О, спорт – ты мир»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«Мы за здоровый образ жизни»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«Улыбка, спорт, здоровье – нам в жизни ценное подспорье»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КВН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«Зарница»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«Веселый стадион»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«Здоровье молодежи – богатство России»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«Робинзонада»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Спортивно-патриотическая игра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</w:t>
            </w:r>
          </w:p>
        </w:tc>
      </w:tr>
    </w:tbl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B81051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tooltip="7 класс" w:history="1">
        <w:r w:rsidR="00B81051" w:rsidRPr="00B8105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7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B81051" w:rsidRPr="00B81051" w:rsidTr="00B81051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B81051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«Здоровье – это … »</w:t>
            </w:r>
          </w:p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«От игры к спорту»</w:t>
            </w:r>
          </w:p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«Здравствуй, Олимп!»</w:t>
            </w:r>
          </w:p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«Все на старт!»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эстафета</w:t>
            </w:r>
          </w:p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Спартакиада</w:t>
            </w:r>
          </w:p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B81051" w:rsidRPr="00B81051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«Дорогой туриста – краеведа»</w:t>
            </w:r>
          </w:p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«Шейпинг, </w:t>
            </w:r>
            <w:hyperlink r:id="rId48" w:tooltip="Аэробика" w:history="1">
              <w:r w:rsidRPr="00B81051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аэробика</w:t>
              </w:r>
            </w:hyperlink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что это?»</w:t>
            </w:r>
          </w:p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«Кожаный мяч»</w:t>
            </w:r>
          </w:p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«Мы за здоровый образ жизни»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слет</w:t>
            </w:r>
          </w:p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сообщение</w:t>
            </w:r>
          </w:p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</w:t>
            </w:r>
          </w:p>
          <w:p w:rsidR="00B81051" w:rsidRP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«Сила моего тела»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 Сильные и смелые, ловкие, умелые»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«Олимпийский резерв»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«Спорт равных возможностей»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«Спорт, спорт, спорт»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«Красота тела и физическая культура»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«Зимние забавы»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«Лыжные эстафеты»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Посещение спортивной секции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«Спорт и тренировки»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«А, ну-ка парни!»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«Юные защитники отечества»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«Воля к победе»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эстафета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Конкурсное состязание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соревнование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«Свое здоровье береги – сам себе ты помоги!»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«Кто вперед»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 здоровом теле – здоровый дух»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КВН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«Наше здоровье»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«О, спорт – ты мир»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«Мы за здоровый образ жизни»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«Один за всех – все за одного»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игра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«Зарница»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«Мы выбираем спорт»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«Здоровье молодежи – богатство России»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«Кто быстрее»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Спортивно-патриотическая игра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</w:tc>
      </w:tr>
    </w:tbl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8 класс </w:t>
      </w:r>
    </w:p>
    <w:tbl>
      <w:tblPr>
        <w:tblW w:w="9094" w:type="dxa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B81051" w:rsidRPr="00E879CF" w:rsidTr="00B81051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«Мое здоровье – мое богатство»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«Стартуем вместе!»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 Тропа здоровья»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«Мир олимпизма»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соревнование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«Дорогой туриста – краеведа»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«Путешествие по разным видам спорта»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«Мы и спорт»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«Мы за здоровый образ жизни»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слет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</w:t>
            </w:r>
            <w:r w:rsidRPr="00B8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жизни и </w:t>
            </w:r>
            <w:hyperlink r:id="rId49" w:tooltip="Бессонница" w:history="1">
              <w:r w:rsidRPr="00B81051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бессонница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«Гимнастика – жизнь и успех»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«Самые быстрые»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«На старт»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 Со спортом вместе…»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«Что такое активный отдых?»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«Зимние забавы»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час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«Лыжные эстафеты»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«Большой спорт и здоровье»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спортивной секции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«А, ну-ка парни!»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«Юные защитники отечества»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«Как заставить себя тренироваться?»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эстафета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Конкурсное состязание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«Свое здоровье береги – сам себе ты помоги!»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«Спорт для всех и каждого»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 здоровом теле – здоровый дух»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КВН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«Мы – выбираем здоровье»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«О, спорт – ты мир»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«Мы за здоровый образ жизни»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«Самый спортивный»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«Зарница»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«Олимпийские надежды»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«Здоровье молодежи – богатство России»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«Состязание в прериях»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Спортивно-патриотическая игра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</w:t>
            </w:r>
          </w:p>
        </w:tc>
      </w:tr>
    </w:tbl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B81051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tooltip="9 класс" w:history="1">
        <w:r w:rsidR="00B81051" w:rsidRPr="00B8105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9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B81051" w:rsidRPr="00E879CF" w:rsidTr="00B81051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«Умеем ли мы быть здоровыми?»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«Равный среди равных»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«Кожаный мяч»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«Экспресс здоровья»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«Дорогой туриста – краеведа»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«Спортивная энциклопедия»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«Белая ладья»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«Мы за здоровый образ жизни»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слет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«Красота тела и физическая культура»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«На старт»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«Занятия спортом»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эстафета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«Мы за здоровый образ жизни»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«Как и кто играет в хоккей?»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«Знатоки олимпиад»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«Зимние забавы»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час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«Лыжные эстафеты»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«Спартак, вперед!»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«Спорт, тренажеры и правильное их использование»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Посещение спортивной секции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«Юные защитники отечества»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«Спорт для всех!»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Конкурсное состязание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0B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«Книга Рекордов «Суперстар 20__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«Туризм – как один из видов активного отдыха»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 здоровом теле – здоровый дух»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сообщение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«Мы – выбираем здоровье»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«О, спорт – ты мир»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«Мы за здоровый образ жизни»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«Силачи»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«Зарница»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«Со спортом вместе…»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«Здоровье молодежи – богатство России»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«Воля к победе»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Спортивно-патриотическая игра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соревнование</w:t>
            </w:r>
          </w:p>
        </w:tc>
      </w:tr>
    </w:tbl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Прогнозируемые результаты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реал</w:t>
      </w:r>
      <w:r w:rsidRPr="000B6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изации </w:t>
      </w:r>
      <w:proofErr w:type="spellStart"/>
      <w:r w:rsidRPr="000B602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0B6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hyperlink r:id="rId51" w:tooltip="Оздоровительные программы" w:history="1">
        <w:r w:rsidRPr="000B602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оздоровительной программы</w:t>
        </w:r>
      </w:hyperlink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«Я в мире спорта» для детей с ограниченными возможностями здоровья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старших классов должны знать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1051" w:rsidRPr="00E879CF" w:rsidRDefault="00B81051" w:rsidP="00942ACF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 здоровье – бесценный дар, который постоянно надо беречь и приумножать;</w:t>
      </w:r>
    </w:p>
    <w:p w:rsidR="00B81051" w:rsidRPr="00E879CF" w:rsidRDefault="00B81051" w:rsidP="00942ACF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спорта, физкультуры для организма.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старших классов должны уметь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1051" w:rsidRPr="00E879CF" w:rsidRDefault="00B81051" w:rsidP="00942ACF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для себя комплекс утренней гимнастики, физической нагрузки в течение дня;</w:t>
      </w:r>
    </w:p>
    <w:p w:rsidR="00B81051" w:rsidRPr="000B602C" w:rsidRDefault="00B81051" w:rsidP="00942ACF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элементами какого – либо вида спорта.</w:t>
      </w:r>
    </w:p>
    <w:p w:rsidR="00B81051" w:rsidRPr="00E879CF" w:rsidRDefault="00B81051" w:rsidP="00942ACF">
      <w:pPr>
        <w:pStyle w:val="a7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Заключение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Сегодня очень актуальны проблемы сохранения здоровья детей и привития им навыков здорового образа жизни. </w:t>
      </w:r>
      <w:r w:rsidRPr="000B60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одним из приоритетных направлений </w:t>
      </w:r>
      <w:hyperlink r:id="rId52" w:tooltip="Воспитательная работа" w:history="1">
        <w:r w:rsidRPr="000B602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воспитательной работы</w:t>
        </w:r>
      </w:hyperlink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школы является 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оздоровительное направление.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В рамках работы школы значительную роль в оздоровлении детей играют внеклассные мероприятия спортивной направленности. В школе имеется хорошая материальная база для проведения мероприятий по оздоровлению и сохранению здоровья школьников. Универсальным механизмом формирования навыков здорового образа жизни остается оздоровительно-педагогическое воздействие на стиль жизни школьников, поскольку уровень и качество жизни каждого ребенка обусловлены материальными возможностями его семьи. </w:t>
      </w:r>
      <w:proofErr w:type="gram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поэтому любое общеобразовательное учреждение должно стать «школой здорового стиля жизни» учащихся, где любая их деятельность (учебная, спортивная, досуговая, а также двигательная активность и др.) будет носить оздоровительно-педагогическую направленность и способствовать воспитанию у детей привычек, а затем и потребностей к здоровому образу жизни, формирование навыков принятия самостоятельных решений в отношении поддержания и укрепления своего здоровья.</w:t>
      </w:r>
      <w:proofErr w:type="gram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Занятия оздоровительно-педагогического характера должны быть систематичными и комплексными, вызывать у ребенка положительные эмоциональные реакции, по возможности содержать элементы дидактической игры и двигательные упражнения. Кроме того, материалы подобных занятий должны находить отражение во всех режимных моментах учебно-воспитательного процесса школы.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достичь желаемого результата, родителям и педагогам необходимо:</w:t>
      </w:r>
    </w:p>
    <w:p w:rsidR="00B81051" w:rsidRPr="00E879CF" w:rsidRDefault="00B81051" w:rsidP="00942ACF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осознать, что только общими усилиями членов семьи и </w:t>
      </w:r>
      <w:hyperlink r:id="rId53" w:tooltip="Колл" w:history="1">
        <w:r w:rsidRPr="000B602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коллектива</w:t>
        </w:r>
      </w:hyperlink>
      <w:r w:rsidRPr="000B602C">
        <w:rPr>
          <w:rFonts w:ascii="Times New Roman" w:eastAsia="Times New Roman" w:hAnsi="Times New Roman" w:cs="Times New Roman"/>
          <w:sz w:val="24"/>
          <w:szCs w:val="24"/>
          <w:lang w:eastAsia="ru-RU"/>
        </w:rPr>
        <w:t> школы-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интерната можно помочь ребенку;</w:t>
      </w:r>
    </w:p>
    <w:p w:rsidR="00B81051" w:rsidRPr="00E879CF" w:rsidRDefault="00B81051" w:rsidP="00942ACF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помнить о том, что ребенок - уникальная личность, поэтому недопустимо сравнивать его с другими детьми;</w:t>
      </w:r>
    </w:p>
    <w:p w:rsidR="00B81051" w:rsidRPr="00E879CF" w:rsidRDefault="00B81051" w:rsidP="00942ACF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знать, что в родителях и педагогах ребенок всегда должен видеть людей, готовых оказать ему личную поддержку и прийти на помощь;</w:t>
      </w:r>
    </w:p>
    <w:p w:rsidR="00B81051" w:rsidRPr="00E879CF" w:rsidRDefault="00B81051" w:rsidP="00942ACF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педагогам: воспитывать в детях безграничное уважение к родителям, учитывать пожелания и предложения родителей, высоко ценить их участие в жизни класса; родителям: внушать ребенку доверие к педагогу и активно участвовать в делах класса;</w:t>
      </w:r>
    </w:p>
    <w:p w:rsidR="00B81051" w:rsidRPr="00E879CF" w:rsidRDefault="00B81051" w:rsidP="00942ACF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у ребенка уверенности в себе и своих возможностях, проявлять понимание, деликатность, терпимость и такт при воспитании и обучении детей.</w:t>
      </w:r>
    </w:p>
    <w:p w:rsidR="00B81051" w:rsidRPr="00E879CF" w:rsidRDefault="00B81051" w:rsidP="00942ACF">
      <w:pPr>
        <w:pStyle w:val="a7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pStyle w:val="a7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pStyle w:val="a7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pStyle w:val="a7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pStyle w:val="a7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pStyle w:val="a7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pStyle w:val="a7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pStyle w:val="a7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Государственное  бюджетное общеобразовательное учреждение  «Татарско-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Елтанская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здоровья»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02C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B602C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B602C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B602C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B602C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B602C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B602C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B602C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B602C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42ACF" w:rsidRDefault="00942AC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B602C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B602C" w:rsidRDefault="000B602C" w:rsidP="00942A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Программа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направлению воспитательной работы</w:t>
      </w:r>
    </w:p>
    <w:p w:rsidR="00B81051" w:rsidRPr="00E879CF" w:rsidRDefault="00B81051" w:rsidP="00942ACF">
      <w:pPr>
        <w:shd w:val="clear" w:color="auto" w:fill="FFFFFF"/>
        <w:tabs>
          <w:tab w:val="left" w:pos="339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нравственно - эстетическое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«В мире </w:t>
      </w:r>
      <w:proofErr w:type="gramStart"/>
      <w:r w:rsidRPr="00E8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прекрасного</w:t>
      </w:r>
      <w:proofErr w:type="gramEnd"/>
      <w:r w:rsidRPr="00E8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0B602C" w:rsidP="00942ACF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1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воспитанников 5</w:t>
      </w:r>
      <w:r w:rsidR="00B81051" w:rsidRPr="00E879CF">
        <w:rPr>
          <w:rFonts w:ascii="Times New Roman" w:hAnsi="Times New Roman" w:cs="Times New Roman"/>
          <w:sz w:val="24"/>
          <w:szCs w:val="24"/>
        </w:rPr>
        <w:t>-9 классов шк</w:t>
      </w:r>
      <w:r w:rsidR="00B81051" w:rsidRPr="00E879CF">
        <w:rPr>
          <w:rFonts w:ascii="Times New Roman" w:hAnsi="Times New Roman" w:cs="Times New Roman"/>
          <w:spacing w:val="-5"/>
          <w:sz w:val="24"/>
          <w:szCs w:val="24"/>
        </w:rPr>
        <w:t>олы-интерната для детей с ОВЗ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BD721F2" wp14:editId="273DF8F6">
            <wp:extent cx="2419350" cy="2466975"/>
            <wp:effectExtent l="0" t="0" r="0" b="9525"/>
            <wp:docPr id="3" name="Рисунок 3" descr="Картинка 75 из 33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а 75 из 3370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B602C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B602C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Программа «В мире </w:t>
      </w:r>
      <w:proofErr w:type="gram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</w:t>
      </w:r>
      <w:r w:rsidR="000B6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gramEnd"/>
      <w:r w:rsidR="000B6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предназначена для учащихся 5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 классов коррекционной школы.</w:t>
      </w:r>
    </w:p>
    <w:p w:rsidR="00B81051" w:rsidRPr="00E879CF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81051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актуальна и своевременна, т. к. в обществе остро ощущается дефицит бережного и заботливого отношения друг к другу, добра и справедливости, чести и благородства.</w:t>
      </w:r>
    </w:p>
    <w:p w:rsidR="00B81051" w:rsidRPr="00E879CF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B81051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Диагностические данные учащихся коррекционной школы показывают: что эти дети не осознают ценность человеческой жизни, не имеют собственных нравственных взглядов, суждений, оценок; они склонны к нарушению норм поведения и общения, часто выбирают образ жизни не достойный нравственному выбору. Нам, педагогам, предстоит убедить детей в том, что только нравственность и этичность в наших делах и поступках придают красоту и достоинство нашей жизни, от стремления к нравственности зависит наша внутренняя устойчивость и само наше существование.</w:t>
      </w:r>
    </w:p>
    <w:p w:rsidR="00B81051" w:rsidRPr="00E879CF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81051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включает в себя систему внеклассных занятий: о нравственном выборе, об этикете и его моральных ценностях, об искусстве жить в гармонии с собой и окружающими людьми,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 программы: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нравственно - этических качеств, важнейшей ценности духовного развития человека.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 программы: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 Формировать у учащихся осознание ценности человеческой жизни.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 Просвещать учащихся с целью выработки собственных нравственных взглядов, суждений, оценок.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  Развивать нравственные личностные качества: доброту, честность, отзывчивость, трудолюбие, правдивость, </w:t>
      </w:r>
      <w:proofErr w:type="gram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им следовать</w:t>
      </w:r>
      <w:proofErr w:type="gram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повседневной жизни.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 Расширять представления детей о морально - этических нормах поведения и общения, как в обществе, так и с окружающими людьми.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 Воспитывать интерес к самим себе, желание самосовершенствования.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  Творить </w:t>
      </w:r>
      <w:proofErr w:type="gram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прекрасное</w:t>
      </w:r>
      <w:proofErr w:type="gram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создавая поделки художественно-эстетической направленности и прикладного творчества.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Методы достижения поставленной цели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Тематические беседы по нравственной тематике.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Тренинги нравственного самосовершенствования.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Дискуссии по нравственной тематике.</w:t>
      </w:r>
    </w:p>
    <w:p w:rsidR="00B81051" w:rsidRPr="000B602C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 Шефская </w:t>
      </w:r>
      <w:r w:rsidRPr="000B60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малышам, </w:t>
      </w:r>
      <w:hyperlink r:id="rId55" w:tooltip="Ветеран" w:history="1">
        <w:r w:rsidRPr="000B602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ветеранам</w:t>
        </w:r>
      </w:hyperlink>
      <w:r w:rsidRPr="000B602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ВОВ, труда, нуждающимся людям.</w:t>
      </w:r>
    </w:p>
    <w:p w:rsidR="00B81051" w:rsidRPr="000B602C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C">
        <w:rPr>
          <w:rFonts w:ascii="Times New Roman" w:eastAsia="Times New Roman" w:hAnsi="Times New Roman" w:cs="Times New Roman"/>
          <w:sz w:val="24"/>
          <w:szCs w:val="24"/>
          <w:lang w:eastAsia="ru-RU"/>
        </w:rPr>
        <w:t>·  Чтение рассказов, просмотр кинофильмов, картин.</w:t>
      </w:r>
    </w:p>
    <w:p w:rsidR="00B81051" w:rsidRPr="000B602C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C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Посещение музея, библиотеки, памятных и исторических мест.</w:t>
      </w:r>
    </w:p>
    <w:p w:rsidR="00B81051" w:rsidRPr="000B602C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C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Практикумы, игры по этикету.</w:t>
      </w:r>
    </w:p>
    <w:p w:rsidR="00B81051" w:rsidRPr="000B602C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C">
        <w:rPr>
          <w:rFonts w:ascii="Times New Roman" w:eastAsia="Times New Roman" w:hAnsi="Times New Roman" w:cs="Times New Roman"/>
          <w:sz w:val="24"/>
          <w:szCs w:val="24"/>
          <w:lang w:eastAsia="ru-RU"/>
        </w:rPr>
        <w:t>·  Родительское собрание.</w:t>
      </w:r>
    </w:p>
    <w:p w:rsidR="00B81051" w:rsidRPr="000B602C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C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Конкурсы, фестивали, выставки.</w:t>
      </w:r>
    </w:p>
    <w:p w:rsidR="00B81051" w:rsidRPr="000B602C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C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Изготовление различных поделок (прикладное творчество, рисование и т. д.).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Содержание программы: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состоит из четырех разделов: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  Уроки нравственности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Мир творчества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Шко</w:t>
      </w:r>
      <w:r w:rsidRPr="000B602C">
        <w:rPr>
          <w:rFonts w:ascii="Times New Roman" w:eastAsia="Times New Roman" w:hAnsi="Times New Roman" w:cs="Times New Roman"/>
          <w:sz w:val="24"/>
          <w:szCs w:val="24"/>
          <w:lang w:eastAsia="ru-RU"/>
        </w:rPr>
        <w:t>ла </w:t>
      </w:r>
      <w:hyperlink r:id="rId56" w:tooltip="Вежливость" w:history="1">
        <w:r w:rsidRPr="000B602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вежливости</w:t>
        </w:r>
      </w:hyperlink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 Театрализация и драматургия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Календарно – тематическое планирование</w:t>
      </w:r>
    </w:p>
    <w:p w:rsidR="00B81051" w:rsidRPr="000B602C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tooltip="5 класс" w:history="1">
        <w:r w:rsidR="00B81051" w:rsidRPr="000B602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5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4637"/>
        <w:gridCol w:w="2933"/>
      </w:tblGrid>
      <w:tr w:rsidR="00B81051" w:rsidRPr="00E879CF" w:rsidTr="000B602C"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1.Новые друзья в прошедшем лете.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2.Любимая игра.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3.Вежливость-точность королей.</w:t>
            </w:r>
          </w:p>
          <w:p w:rsidR="00B81051" w:rsidRPr="00E879CF" w:rsidRDefault="000B602C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4.Басни</w:t>
            </w:r>
            <w:r w:rsidR="00B81051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 - рисование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1.Золтая осень.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2.Оригами «Вертушка»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3.Манера поведения.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4.Как появляется зло (персонажи сказок)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парк.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бумагой</w:t>
            </w: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1.Иллюстрации к любимым сказкам.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2.Дурные привычки.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3.Вежа - невежа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элементами тренинга.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1.Зимние узоры.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2.Природа в снегу.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3.Поговорим о профессиях.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4.Говорим по телефону.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парк.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час-рисование.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0B602C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1.Что такое сочувствие к </w:t>
            </w:r>
            <w:proofErr w:type="gramStart"/>
            <w:r w:rsidRPr="000B6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другому</w:t>
            </w:r>
            <w:proofErr w:type="gramEnd"/>
            <w:r w:rsidRPr="000B6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B81051" w:rsidRPr="000B602C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2.Мое место в </w:t>
            </w:r>
            <w:hyperlink r:id="rId58" w:tooltip="Колл" w:history="1">
              <w:r w:rsidRPr="000B602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коллективе</w:t>
              </w:r>
            </w:hyperlink>
            <w:r w:rsidRPr="000B6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0B602C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1.Мечты и реальность.</w:t>
            </w:r>
          </w:p>
          <w:p w:rsidR="00B81051" w:rsidRPr="000B602C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2.Знакомство с творчеством иконописи.</w:t>
            </w:r>
          </w:p>
          <w:p w:rsidR="00B81051" w:rsidRPr="000B602C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3.Непобедимая и легендарная…</w:t>
            </w:r>
          </w:p>
          <w:p w:rsidR="00B81051" w:rsidRPr="000B602C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 ну-ка, мальчики!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Заочное путешествие.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о Российской армии.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 подарок маме.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2.Спасибо и извините.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3.Как помочь другу в беде?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1.День - </w:t>
            </w:r>
            <w:proofErr w:type="spell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ерундень</w:t>
            </w:r>
            <w:proofErr w:type="spellEnd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2.Родные люди, родственники.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3.Приветствуем друг друга.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4.Мой будущий дом.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розыгрышей.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 (Лепка)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Фантазии в лицах.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1.Праздник первой зелени.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2.Рисуем Первомай.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3.Праздник с сединою на висках.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4.Прощай, 5 класс.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парк.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 о В. О.В.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Чаепитие.</w:t>
            </w:r>
          </w:p>
        </w:tc>
      </w:tr>
    </w:tbl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0B602C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tooltip="6 класс" w:history="1">
        <w:r w:rsidR="00B81051" w:rsidRPr="000B602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6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4637"/>
        <w:gridCol w:w="2933"/>
      </w:tblGrid>
      <w:tr w:rsidR="00B81051" w:rsidRPr="00E879CF" w:rsidTr="000B602C"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1.Я в прошедшем лете: труд, отдых.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2.Самый интересный летний день.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3.Общение </w:t>
            </w:r>
            <w:proofErr w:type="gram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4.Ты пришел в магазин.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- практикум.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1.Лидер-это кто?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2.Моя страна глазами художников.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3.Мои друзья.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4.Ты обижен на друга.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картинам.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Проигрывание диалогов.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1.Кому я нужен?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2.Улетели журавли…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3.От каких недостатков ты бы хотел избавиться?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проблемной ситуации.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Проводы осени.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1.Зимний парк.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2.Изготовление новогодних игрушек.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3.Изготовление украшений к празднику.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4.Новогодний калейдоскоп.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Деда Мороза.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Деда Мороза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1.Зимние забавы.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Религиозная тематика в творчестве художников.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в снежном городке.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1.Не всем людям можно доверять.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2.Знаменитые храмы.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3.Мотивы и потребности.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4.Приятно ли со мной общаться?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элементами тренинга.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русским зодчеством.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ситуация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1.Мамин остров.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2.Любимой маме (бабушке) посвящается…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3.Я и весна.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стихов, посвященных 8 Марта.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открыток.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Игротерапия</w:t>
            </w:r>
            <w:proofErr w:type="spellEnd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1.Десяточка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2.Создание портретов.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3.Что такое дружба.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4.Смех на подмостках театра.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 w:rsidRPr="000B6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 </w:t>
            </w:r>
            <w:hyperlink r:id="rId60" w:tooltip="Анекдот" w:history="1">
              <w:r w:rsidRPr="000B602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анекдотов</w:t>
              </w:r>
            </w:hyperlink>
            <w:r w:rsidRPr="000B6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Игра-рисование.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драматизации.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1.Я собрался в путешествие.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2.Этот праздник с сединою на висках.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3.Вот и стали мы на год взрослей…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4.Как я проведу летние каникулы.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 о войне.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Чаепитие.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</w:tbl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0B602C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tooltip="7 класс" w:history="1">
        <w:r w:rsidR="00B81051" w:rsidRPr="000B602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7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4637"/>
        <w:gridCol w:w="2933"/>
      </w:tblGrid>
      <w:tr w:rsidR="00B81051" w:rsidRPr="00E879CF" w:rsidTr="000B602C"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1.Как я помог другу.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Осенний букет.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3.Осенняя мелодия.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4.Вежливая просьба.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о лете.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природу.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- инсценировка.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1.Если ты заблудился.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2.Мой характер.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3.Если тебя обидели…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4.Дни рождения в октябре.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Игра-беседа.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Ситуационная игра.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1.Как вести себя во время разговора.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2.Любимый персонаж любимой книги.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3.Тебя пригласили в гости.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этикета.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1.Зимущка - зима.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2.Изготовление новогодних украшений.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3.Как лучше поздравить близких.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4.Новогодний калейдоскоп.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парк.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Деда Мороза</w:t>
            </w:r>
            <w:proofErr w:type="gram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1.Колядки - что это?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2.Зимние забавы.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Обрядовые игры.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в снежном городке.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 кем бы я хотел дружить.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2.Мечты и фантазии.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3.Спасибо и извините.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4.Неподимая и легендарная…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Творческий час.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военной песни.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 ну-ка, девочки.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2.Женщина в произведениях писателей.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3.Созвездие именинников марта.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библиотекаря.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смеха.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2.Каким я вижу свой дом.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3.Уроки улыбки.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4.Знаки зодиака.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анекдотов.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1.Откуда пришел Первомай.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2.Праздник с сединою на висках…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3.Здравствуй, лето!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4.Как я проведу летние каникулы.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прошлое.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Общешкольный праздник.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Чаепитие.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</w:tbl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0B602C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tooltip="8 класс" w:history="1">
        <w:r w:rsidR="00B81051" w:rsidRPr="000B602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8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4637"/>
        <w:gridCol w:w="2933"/>
      </w:tblGrid>
      <w:tr w:rsidR="00B81051" w:rsidRPr="00E879CF" w:rsidTr="000B602C"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Я - старшеклассник.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2.Осень в произведениях художников.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3.Дурные привычки.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4.Что такое эгоизм?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картинам.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медицинского работника.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1.Краски осени.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2.Могу ли я помочь </w:t>
            </w:r>
            <w:proofErr w:type="gram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другому</w:t>
            </w:r>
            <w:proofErr w:type="gramEnd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3.Дружба мальчиков и девочек.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4.Когда меня нет - заметно ли это?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поделок.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Хорошее</w:t>
            </w:r>
            <w:proofErr w:type="gramEnd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мне и других.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2.Дню Матери посвящается.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3.Лучшее поздравление именинника.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Ситуационная игра.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1.Пришла, рассыпалась клоками…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2.Новогодняя игрушка.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Праздник в доме.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4.Новогодний калейдоскоп.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библиотеки.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по интересам.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Ситуационная игра.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1.Умеешь ли ты выбирать и дарить подарки?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Если друг оказался вдруг…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Конфликтная ситуация.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1.Твое отношение к службе в армии.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2.Военная техника.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3.Поставь себя на место другого.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4.Озорной </w:t>
            </w:r>
            <w:proofErr w:type="spell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Марваль</w:t>
            </w:r>
            <w:proofErr w:type="spellEnd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из бумаги.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1.Откуда праздник к нам пришел?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2.Дружба и любовь.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3.Пусть меня научат…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1Апрелький день розыгрышей.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2.Твой лучший друг - кто он?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3.Если тебя предали…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4.Земля - мой дом.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шуток.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1.9 мая - день Победы. Как я отношусь к 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военным.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2.Стройки города.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3.На улице.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4.Ура, каникулы!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Разговор.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Экскурсия.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Чаепитие.</w:t>
            </w:r>
          </w:p>
        </w:tc>
      </w:tr>
    </w:tbl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0B602C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tooltip="9 класс" w:history="1">
        <w:r w:rsidR="00B81051" w:rsidRPr="000B602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9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4637"/>
        <w:gridCol w:w="2933"/>
      </w:tblGrid>
      <w:tr w:rsidR="00B81051" w:rsidRPr="00E879CF" w:rsidTr="000B602C"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1.Мои перспективы.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2.Осенний парк.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3.Идем в театр.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4.Что такое эгоизм?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Ситуационная игра.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1.Знаю ли я как правильно общаться?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2.Осенний букет.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3.Дурные привычки.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4.Роль мужа (жены) в семье.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мед</w:t>
            </w:r>
            <w:proofErr w:type="gram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Конфликтная ситуация.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1.Сушествует ли «идеальная семья»?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2.Осень и мое настроение.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3.Другие обо мне.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салон.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 характером рождаются?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2.Новогодний сюрприз.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3.Прием гостей.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4Пригласите даму танцевать…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Умение вести диалог.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Поговорим о профессиях.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1.Кого мы называем другом, товарищем, знакомым?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2.День святого Валентина.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3.Общение </w:t>
            </w:r>
            <w:proofErr w:type="gram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4.Озорной </w:t>
            </w:r>
            <w:proofErr w:type="spell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Марваль</w:t>
            </w:r>
            <w:proofErr w:type="spellEnd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по интересам.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такое слабый пол?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2.Лучшее поздравление для мамы, сестры, бабушки.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3.Не всем людям можно доверять.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смеха.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2.Если планета больна…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3.Так что я выбрал?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4.Начальник - подчиненный.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«Фантазеры».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ситуация.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Заочная экскурсия  в ПТУ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Ситуация.</w:t>
            </w:r>
          </w:p>
        </w:tc>
      </w:tr>
      <w:tr w:rsidR="00B81051" w:rsidRPr="00E879CF" w:rsidTr="000B602C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0B602C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0B6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Твоя помощь </w:t>
            </w:r>
            <w:hyperlink r:id="rId64" w:tooltip="Ветеран" w:history="1">
              <w:r w:rsidRPr="000B602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ветеранам</w:t>
              </w:r>
            </w:hyperlink>
            <w:r w:rsidRPr="000B6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2.Твой след в школе.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3.Последний звонок.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4.Мой выбор.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профессиях.</w:t>
            </w:r>
          </w:p>
        </w:tc>
      </w:tr>
    </w:tbl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Предполагаемый результат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 О человеческих ценностях, в основе которых лежит потребность служить людям и добру.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 О стремлении к самосовершенствованию.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О культуре поведения и общения.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  Определять свой нравственный выбор и следовать ему в повседневной жизни.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 Приходить на помощь друг другу и нуждающимся людям.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Этично вести себя в общественных местах и с окружающими людьми.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 Заниматься самовоспитанием.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02C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02C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02C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Государственное  бюджетное общеобразовательное учреждение  «Татарско-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Елтанская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02C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02C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02C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02C" w:rsidRPr="00E879CF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Программа</w:t>
      </w:r>
    </w:p>
    <w:p w:rsidR="00B81051" w:rsidRPr="00391454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направлению</w:t>
      </w:r>
      <w:r w:rsidRPr="003914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hyperlink r:id="rId65" w:tooltip="Воспитательная работа" w:history="1">
        <w:r w:rsidRPr="00391454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воспитательной работы</w:t>
        </w:r>
      </w:hyperlink>
    </w:p>
    <w:p w:rsidR="00B81051" w:rsidRPr="00E879CF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гражданско</w:t>
      </w:r>
      <w:proofErr w:type="spellEnd"/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- патриотическое</w:t>
      </w:r>
    </w:p>
    <w:p w:rsidR="00B81051" w:rsidRPr="00E879CF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«Я - гражданин»</w:t>
      </w:r>
    </w:p>
    <w:p w:rsidR="00B81051" w:rsidRDefault="000B602C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воспитанников 5</w:t>
      </w:r>
      <w:r w:rsidR="00B81051" w:rsidRPr="00E879CF">
        <w:rPr>
          <w:rFonts w:ascii="Times New Roman" w:hAnsi="Times New Roman" w:cs="Times New Roman"/>
          <w:sz w:val="24"/>
          <w:szCs w:val="24"/>
        </w:rPr>
        <w:t>-9 классов шк</w:t>
      </w:r>
      <w:r w:rsidR="00B81051" w:rsidRPr="00E879CF">
        <w:rPr>
          <w:rFonts w:ascii="Times New Roman" w:hAnsi="Times New Roman" w:cs="Times New Roman"/>
          <w:spacing w:val="-5"/>
          <w:sz w:val="24"/>
          <w:szCs w:val="24"/>
        </w:rPr>
        <w:t>олы-интерната для детей с ОВЗ</w:t>
      </w:r>
    </w:p>
    <w:p w:rsidR="00B81051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</w:p>
    <w:p w:rsidR="00B81051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</w:p>
    <w:p w:rsidR="00B81051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</w:p>
    <w:p w:rsidR="00B81051" w:rsidRPr="00E879CF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281722" w:rsidRDefault="00B81051" w:rsidP="00C015EA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110"/>
        <w:jc w:val="center"/>
        <w:rPr>
          <w:rFonts w:ascii="Times New Roman" w:hAnsi="Times New Roman" w:cs="Times New Roman"/>
          <w:sz w:val="24"/>
          <w:szCs w:val="24"/>
        </w:rPr>
      </w:pPr>
      <w:r w:rsidRPr="00E879C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213D918" wp14:editId="1E7C18E1">
            <wp:extent cx="1724025" cy="1666875"/>
            <wp:effectExtent l="0" t="0" r="9525" b="9525"/>
            <wp:docPr id="4" name="Рисунок 4" descr="http://pandia.ru/text/78/405/images/image004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andia.ru/text/78/405/images/image004_75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Патриотическое воспитание подрастающего поколения всегда являлось одной из важнейших задач современной школы, ведь детство и юность – самая благодатная пора для привития священного чувства любви к Родине. Под патриотическим воспитанием понимается постепенное формирование любви к своей Родине, постоянной готовности к её защите.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Патриотизм – одна из важнейших черт всесторонне развитой личности и отличительное качество граждан России во все времена. Вместе с тем, воспитание патриотизма – это неустанная работа по созданию у школьников чувства гордости за свою Родину и свой народ, уважение к его великим свершениям и достойным страницам прошлого. Многое должна сделать школа: её роль в этом плане невозможно переоценить.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сожалению, в настоящее время школьное патриотическое воспитание во многом сошло, как говорится "</w:t>
      </w:r>
      <w:proofErr w:type="gram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нет". Этому за последние годы способствовало немало факторов: усиленное обсуждение в СМИ мнения об ошибочном пути развития России, отсутствие общей государственной идеологии. У многих воспитанников недостаточно сформированы ценностные и нравственные ориентиры, чувство патриотизма.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Итог патриотического воспитания школьников заключается в том, чтобы повседневным смыслом каждого подрастающего человека стало наполнение благородством и уважением отношение к России. Это вызвало необходимость написания данной программы, в которой скорректирована воспитательная деятельность по патриотическому воспитанию. Данная программа позволит систематизировать и углубить знания и представления о Родине, привить патриотическое сознание.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Программа определяет основные направления патриотического воспитания о</w:t>
      </w:r>
      <w:r w:rsidR="000B6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бучающихся 5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-9 классов.  В месяц предполагается 4 занятия, по одному из каждого раздела. Тематика занятий представляет теоретическую и практическую направленность. Одним из важных условий реализации данной программы является создание на занятиях, внеклассных мероприятиях атмосферы радости, свободы, соучастие детей в восприятии материала, что могло бы способствовать активизации интереса детей к 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народнотворческой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детей и воспитанию патриотических чувств.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 программы: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патриотических чувств и гражданского самосознания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 программы: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знакомство с истоками национальной культуры;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основы правового просвещения;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символика России, я – гражданин России;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формирование чувства любви и ответственности за свою Родину.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основы правового воспитания;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формирование чувства любви и ответственности за свою Родину, готовности встать на защиту Родины и своего народа;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формирование чувства собственного национального достоинства и уважения к другим нациям и народам;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 воспитание любви к своей малой Родине; символика  Республики Татарстана и России, муниципальных районов.  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Программа состоит из 4 разделов: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Национальная культура.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2.Основы правового просвещения.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3.Символика России.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4.Патриотическое и интернациональное самосознание.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2C047A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Национальная культура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данного раздела планируются с детьми различные внеклассные мероприятия, экскурсии, народные и православные праздники, всевозможные конкурсы. Знакомство с видами росписи, народными ремеслами, фольклорным творчеством.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с истоками возникновения нашего Отечества;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раскрыть богатый мир народной культуры, её значение в жизни общества;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развить интерес к народным традициям и обрядам, промыслам и ремёслам;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привить любовь к родному краю и народу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Основы правового просвещения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Тематика данного раздела предполагает знакомство учащихся с их основными правами и обязанностями. Необходимость соблюдения законов для всех граждан нашего государства. Познавательный материал сочетается с практическими заданиями. На занятиях прививается уважительное и толерантное отношение к людям других национальностей.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детей с их основными гражданскими правами и обязанностями;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понятия об устройстве государства;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формированию гражданского самосознания;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Символика России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Тематика данного раздела подразумевает целый цикл занятий по знакомству детей с символикой России и Республики Татарстан. Разучивают слова государственного гимна, получают возможность понять смысл каждого слова, грандиозность и мощь данного произведения. Знакомятся со значением 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триколора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 флага и смыслом изображения двуглавого орла. Прививается любовь к малой Родине,   узнают о местоположении Республики Татарстан на карте. Знакомятся с разнообразием, богатством и величием родного края.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с символами государства (гимном, гербом, флагом);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расширить знания о географическом положении места жительства;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помочь осознать принадлежность к своему народу, государству.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Патриотическое и интернациональное самосознание</w:t>
      </w:r>
    </w:p>
    <w:p w:rsidR="00B81051" w:rsidRPr="00E879CF" w:rsidRDefault="000B602C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81051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Тематика мероприятий данного раздела пронизана необходимостью </w:t>
      </w:r>
      <w:r w:rsidR="00B81051" w:rsidRPr="000B60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возрождения </w:t>
      </w:r>
      <w:hyperlink r:id="rId67" w:tooltip="Авторитет" w:history="1">
        <w:r w:rsidR="00B81051" w:rsidRPr="000B602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авторитета</w:t>
        </w:r>
      </w:hyperlink>
      <w:r w:rsidR="00B81051" w:rsidRPr="000B602C">
        <w:rPr>
          <w:rFonts w:ascii="Times New Roman" w:eastAsia="Times New Roman" w:hAnsi="Times New Roman" w:cs="Times New Roman"/>
          <w:sz w:val="24"/>
          <w:szCs w:val="24"/>
          <w:lang w:eastAsia="ru-RU"/>
        </w:rPr>
        <w:t> Армии, а также адекватного понимания её роли и места в жизни общества и судьбе Отечества</w:t>
      </w:r>
      <w:r w:rsidR="00B81051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внеклассных занятиях дети могут осознать сущность русской души, стойкости и невероятного мужества и героизма. Уважение и почитание Ветеранов Великой Отечественной войны, а также участников боевых действий в локальных войнах.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чувство любви и ответственности за свою Родину, готовность</w:t>
      </w:r>
      <w:r w:rsidR="000B6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встать на защиту своего народа;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воспитывать чувство собственного национального достоинства и </w:t>
      </w:r>
      <w:r w:rsidR="000B6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уважения другим национальностям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Основные направления реализации программы: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системы приёмов, методов;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создание базы методических разработок, внеклассных мероприятий и уроков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патриотической тематики;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родителей учащихся в проведение мероприятий;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социально-значимых дел, акций;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традиционных встреч </w:t>
      </w:r>
      <w:r w:rsidRPr="000B602C">
        <w:rPr>
          <w:rFonts w:ascii="Times New Roman" w:eastAsia="Times New Roman" w:hAnsi="Times New Roman" w:cs="Times New Roman"/>
          <w:sz w:val="24"/>
          <w:szCs w:val="24"/>
          <w:lang w:eastAsia="ru-RU"/>
        </w:rPr>
        <w:t>с </w:t>
      </w:r>
      <w:hyperlink r:id="rId68" w:tooltip="Ветеран" w:history="1">
        <w:r w:rsidRPr="000B602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ветеранами</w:t>
        </w:r>
      </w:hyperlink>
      <w:r w:rsidR="000B602C">
        <w:rPr>
          <w:rFonts w:ascii="Times New Roman" w:hAnsi="Times New Roman" w:cs="Times New Roman"/>
          <w:sz w:val="24"/>
          <w:szCs w:val="24"/>
        </w:rPr>
        <w:t xml:space="preserve"> тыла</w:t>
      </w:r>
      <w:r w:rsidRPr="000B602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воинами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интернационалистами;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благоустройстве села;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школьных мероприятий совместно с сельской  библиотекой;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 класс</w:t>
      </w:r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B81051" w:rsidRPr="00E879CF" w:rsidTr="00B81051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Обычаи и обряды русского народа.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2.Устройство Российского государства (основные понятия).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3.Посвящение в пятиклашки.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4.Я люблю тебя Россия.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</w:t>
            </w:r>
          </w:p>
        </w:tc>
      </w:tr>
      <w:tr w:rsidR="00B81051" w:rsidRPr="00E879CF" w:rsidTr="00B81051">
        <w:trPr>
          <w:trHeight w:val="1118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1.Родная старина.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значит жить по правилам.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3.Моя малая Родина.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4.Быть патриотом – это …..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выставка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</w:t>
            </w:r>
          </w:p>
        </w:tc>
      </w:tr>
      <w:tr w:rsidR="00B81051" w:rsidRPr="00E879CF" w:rsidTr="00B81051">
        <w:trPr>
          <w:trHeight w:val="825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1.Возьму полотенце льняное.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2.День народного единства.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матери.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1.Славим Рождество.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2.Кто стоит на страже закона.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3.Как трудятся Россияне.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4.Герои. Кто это? Почему мы помним о них.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гражданства и мужества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1.Русские посиделки.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2.Путешествия по родной стране.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праздник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путешествие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Святого Валентина.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такое дисциплина.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3.Защитники Отечества.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4.Мы гордимся своей страной.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Литературно-музыкальная композиция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1.Масленица к нам идет.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2.Славные символы России.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"А ну - ка, девочки!"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1.Пасхальные игры.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2.Виновен – отвечай.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 дорогам столицы.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4.Обелиск славы.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Фольклорные игры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1.Ярилин праздник.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2."Ветеран живет рядом".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Победы.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4.Убери школьный двор.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</w:tc>
      </w:tr>
    </w:tbl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Календарно – тематическое планирование</w:t>
      </w:r>
    </w:p>
    <w:p w:rsidR="00B81051" w:rsidRPr="00391454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tooltip="6 класс" w:history="1">
        <w:r w:rsidR="00B81051" w:rsidRPr="0039145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6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B81051" w:rsidRPr="00E879CF" w:rsidTr="00B81051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знаний.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2.Это наша школа.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3.Мы гордимся своей страной.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4.За мирное детство спасибо.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 и мира</w:t>
            </w:r>
          </w:p>
        </w:tc>
      </w:tr>
      <w:tr w:rsidR="00B81051" w:rsidRPr="00E879CF" w:rsidTr="00B81051">
        <w:trPr>
          <w:trHeight w:val="1118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1.Играй и пой русская душа.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2.Мы – граждане России.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3.Россия – многонациональная страна.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4.Дом, где ты родился, вырос.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Театрализованный концерт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81051" w:rsidRPr="00E879CF" w:rsidTr="00B81051">
        <w:trPr>
          <w:trHeight w:val="825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значит жить по правилам.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2.Страна, Отчизна, Родина.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День матери.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 Рождеством Христовым.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2.Дети имеют право на особую заботу.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3.Символика России.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4.Люди, и их история.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гражданства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1.Святки.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2.Подвиг, его проявления.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Фольклорная программа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святого Валентина.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2.Человек и его положение в обществе.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3."Доблестные защитники Отечества".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4.Приумножать славу Родины".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композиция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1.Масленица к нам идет.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2.Забота о Родине.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3.Женский День 8 Марта.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праздник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1.Встречаем Пасху.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2.Правовые отношения.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3."В семье дружбы и радости".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4.Самое дорогое место на земле – Родина.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Веселый калейдоскоп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1.Шаги к великой Победе.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2."Никто не забыт, ничто не забыто".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Победы.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4.Акция " Чистый двор".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Интеллектуальный турнир Выпуск стенгазеты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</w:tc>
      </w:tr>
    </w:tbl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391454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0" w:tooltip="7 класс" w:history="1">
        <w:r w:rsidR="00B81051" w:rsidRPr="0039145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7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B81051" w:rsidRPr="00E879CF" w:rsidTr="00B81051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1.Кто такой гражданин.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2.Символика  Республики Татарстан.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3.Родной край.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4.Великие люди Росси.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</w:tc>
      </w:tr>
      <w:tr w:rsidR="00B81051" w:rsidRPr="00E879CF" w:rsidTr="00B81051">
        <w:trPr>
          <w:trHeight w:val="1118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1.Суеверия.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2.Закон и общество.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3.Президент РТ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4.Исторические памятники нашего города.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гражданства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</w:tr>
      <w:tr w:rsidR="00B81051" w:rsidRPr="00E879CF" w:rsidTr="00B81051">
        <w:trPr>
          <w:trHeight w:val="825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народного единства.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такое государство?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матери.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программа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1.Зимние забавы, гулянья.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2.Паспорт – основной документ гражданина.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города, республики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4.Люди, чье детство пришлось на годы войны.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праздник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1.Посиделки, сказки, песни.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2.Герои живут рядом.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Фольклорная программа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39145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39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Крещение.</w:t>
            </w:r>
          </w:p>
          <w:p w:rsidR="00B81051" w:rsidRPr="0039145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2.Когда наступает </w:t>
            </w:r>
            <w:hyperlink r:id="rId71" w:tooltip="Уголовная ответственность" w:history="1">
              <w:r w:rsidRPr="00391454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уголовная ответственность</w:t>
              </w:r>
            </w:hyperlink>
            <w:r w:rsidRPr="0039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3.День Защитника Отечества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4.Мы не забудем вас Герои.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 стихов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1.Масленица.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такое право? Его роль в жизни человека.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8 Марта – праздник женщин.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Фолькл. праздник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1.Национальный костюм: характер, особенности.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2.Основные нормы морали.</w:t>
            </w:r>
          </w:p>
          <w:p w:rsidR="00B81051" w:rsidRPr="00E879CF" w:rsidRDefault="00391454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3.История родного края</w:t>
            </w:r>
            <w:r w:rsidR="00B81051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4.Бессмертие </w:t>
            </w:r>
            <w:proofErr w:type="gram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павших</w:t>
            </w:r>
            <w:proofErr w:type="gramEnd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городской музей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1.Старинный семейный уклад.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hyperlink r:id="rId72" w:tooltip="Конституция Российской Федерации" w:history="1">
              <w:r w:rsidRPr="00391454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Конституция РФ</w:t>
              </w:r>
            </w:hyperlink>
            <w:r w:rsidR="0039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Победы.</w:t>
            </w:r>
          </w:p>
          <w:p w:rsidR="00B81051" w:rsidRPr="00E879CF" w:rsidRDefault="00391454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4.«Чистое село</w:t>
            </w:r>
            <w:r w:rsidR="00B81051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Субботник</w:t>
            </w:r>
          </w:p>
        </w:tc>
      </w:tr>
    </w:tbl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39145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391454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3" w:tooltip="8 класс" w:history="1">
        <w:r w:rsidR="00B81051" w:rsidRPr="0039145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8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B81051" w:rsidRPr="00E879CF" w:rsidTr="00B81051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1.Я – старшеклассник.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значит быть гражданином России?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3.На просторах родного края.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4.Акция " Ветеран живет рядом".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 музыкальная композиция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</w:tc>
      </w:tr>
      <w:tr w:rsidR="00B81051" w:rsidRPr="00E879CF" w:rsidTr="00B81051">
        <w:trPr>
          <w:trHeight w:val="1118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1.Бабье лето.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2.Моя гражданская позиция.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пожилого человека.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4.За мирное детство спасибо.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</w:tc>
      </w:tr>
      <w:tr w:rsidR="00B81051" w:rsidRPr="00E879CF" w:rsidTr="00B81051">
        <w:trPr>
          <w:trHeight w:val="825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1.Приметы осени.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2.Права и обязанности.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матери.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1.Национальные традиции. Встреча 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Нового года.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2.Гражданство РФ.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3.Значение Российской Символики.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4.Подвиг – его проявления.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1.Всеобщая декларация прав человека.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2.Мы гордимся тобой Отчизна.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1.История в</w:t>
            </w:r>
            <w:r w:rsidR="00391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озникновения праздника Крещение, Курбан байрам.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2.Право на свободу.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3.Мы славим вас Защитники Отечества.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4." Никто не забыт, ничто не забыто".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программа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1.Масленица.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2.Право на образование.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 Марта – женский День.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праздник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1.Великий строгий пост.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2.Право на труд.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3.Могу ли я считать себя патриотом?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4.Кто такие воины интернационалисты?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391454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1.Хлебосольство в России и в Татарстане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2.Жилищное право.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Великой Победы.</w:t>
            </w:r>
          </w:p>
          <w:p w:rsidR="00B81051" w:rsidRPr="00E879CF" w:rsidRDefault="00391454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4." Чистое село</w:t>
            </w:r>
            <w:r w:rsidR="00B81051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91454" w:rsidRPr="00E879CF" w:rsidRDefault="00391454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</w:tc>
      </w:tr>
    </w:tbl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391454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4" w:tooltip="9 класс" w:history="1">
        <w:r w:rsidR="00B81051" w:rsidRPr="0039145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9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B81051" w:rsidRPr="00E879CF" w:rsidTr="00B81051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1.Россия – Родина моя.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2.Основной закон России.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3.Семейные праздники и традиции.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4.Татарстанцы  в годы ВОВ.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гражданства и мира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</w:tc>
      </w:tr>
      <w:tr w:rsidR="00B81051" w:rsidRPr="00E879CF" w:rsidTr="00B81051">
        <w:trPr>
          <w:trHeight w:val="1118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Семейный альбом воспоминаний.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2.Нравственная основа права.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3.Моя малая Родина.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4.Труженики тыла.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</w:tc>
      </w:tr>
      <w:tr w:rsidR="00B81051" w:rsidRPr="00E879CF" w:rsidTr="00B81051">
        <w:trPr>
          <w:trHeight w:val="825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Знахари и травники на Руси.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2.Гражданское общество.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матери.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39145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1.Славим </w:t>
            </w:r>
            <w:r w:rsidRPr="0039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Рождество.</w:t>
            </w:r>
          </w:p>
          <w:p w:rsidR="00B81051" w:rsidRPr="0039145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2.Права и </w:t>
            </w:r>
            <w:hyperlink r:id="rId75" w:tooltip="Права и обязанности граждан" w:history="1">
              <w:r w:rsidRPr="00391454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обязанности гражданина</w:t>
              </w:r>
            </w:hyperlink>
            <w:r w:rsidRPr="0039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3.Славные символы России.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4.Узники концлагерей.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праздник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1.Россия – многонациональная страна.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2.Подвиг воина интернационалиста.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Святого Валентина.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2.Уголовная ответственность.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3.Защитники Отечества.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4.Детский подвиг в годы ВОВ.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1.Масленица.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2.Наказание, его цели.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3.Международный женский день.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Фольклорный праздник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Праздник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1.Рецепты старинной кухни.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2.Социальные льготы граждан России.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3.Акция " Не забыва</w:t>
            </w:r>
            <w:r w:rsidRPr="0039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йте </w:t>
            </w:r>
            <w:hyperlink r:id="rId76" w:tooltip="Ветеран" w:history="1">
              <w:r w:rsidRPr="00391454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ветеранов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 нам забыть войну нельзя.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1.Играй и пой русская душа.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2.Забота государства о своих гражданах.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3.Праздник Великой Победы.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4.Всероссийский субботник.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91454" w:rsidRDefault="00391454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Субботник</w:t>
            </w:r>
          </w:p>
        </w:tc>
      </w:tr>
    </w:tbl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Ожидаемые результаты: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привить любовь и гордость за свое Отечество, чувство собственного</w:t>
      </w:r>
      <w:r w:rsidR="00391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достоинства и гражданского самосознания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подростков групп</w:t>
      </w:r>
      <w:r w:rsidR="00391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"риска" к общественным мероприятиям;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числа правонарушений воспитанниками;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воспитанности и нравственности.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454" w:rsidRPr="00E879CF" w:rsidRDefault="00391454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Государственное  бюджетное общеобразовательное учреждение  «Татарско-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Елтанская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здоровья»</w:t>
      </w:r>
    </w:p>
    <w:p w:rsidR="00391454" w:rsidRDefault="00391454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1722" w:rsidRDefault="00281722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1722" w:rsidRDefault="00281722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Программа</w:t>
      </w:r>
    </w:p>
    <w:p w:rsidR="00B81051" w:rsidRPr="00E879CF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направлени</w:t>
      </w:r>
      <w:r w:rsidRPr="003914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ю </w:t>
      </w:r>
      <w:hyperlink r:id="rId77" w:tooltip="Воспитательная работа" w:history="1">
        <w:r w:rsidRPr="00391454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воспитательной работы</w:t>
        </w:r>
      </w:hyperlink>
    </w:p>
    <w:p w:rsidR="00B81051" w:rsidRPr="00E879CF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общественно - полезное</w:t>
      </w:r>
    </w:p>
    <w:p w:rsidR="00B81051" w:rsidRPr="00E879CF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«Домовенок»</w:t>
      </w:r>
    </w:p>
    <w:p w:rsidR="00B81051" w:rsidRPr="00E879CF" w:rsidRDefault="00391454" w:rsidP="00C015EA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1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воспитанников 5</w:t>
      </w:r>
      <w:r w:rsidR="00B81051" w:rsidRPr="00E879CF">
        <w:rPr>
          <w:rFonts w:ascii="Times New Roman" w:hAnsi="Times New Roman" w:cs="Times New Roman"/>
          <w:sz w:val="24"/>
          <w:szCs w:val="24"/>
        </w:rPr>
        <w:t>-9 классов шк</w:t>
      </w:r>
      <w:r w:rsidR="00B81051" w:rsidRPr="00E879CF">
        <w:rPr>
          <w:rFonts w:ascii="Times New Roman" w:hAnsi="Times New Roman" w:cs="Times New Roman"/>
          <w:spacing w:val="-5"/>
          <w:sz w:val="24"/>
          <w:szCs w:val="24"/>
        </w:rPr>
        <w:t>олы-интерната для детей с ОВЗ</w:t>
      </w:r>
    </w:p>
    <w:p w:rsidR="00B81051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11A2A90" wp14:editId="13DFCA88">
            <wp:extent cx="2238375" cy="2066925"/>
            <wp:effectExtent l="0" t="0" r="9525" b="9525"/>
            <wp:docPr id="5" name="Рисунок 5" descr="Картинка 40 из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а 40 из 158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39145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 о роли труда в обучении и развитии школьников специальных коррекционных школ приобретает в настоящее время особо </w:t>
      </w:r>
      <w:proofErr w:type="gramStart"/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трудностью в подготовке учащихся к практической деятельности.</w:t>
      </w:r>
    </w:p>
    <w:p w:rsidR="00B81051" w:rsidRPr="00391454" w:rsidRDefault="00391454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81051"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учащиеся массовой школы, учащиеся с ограниченными возможностями здоровья должны проникнуться мыслью о том, что каждый человек, живущий в обществе, обязан заниматься посильным и полезным для общества трудом. В том, что бы подготовить себя к общественно полезной деятельности, учащиеся должны видеть главную цель, к которой надо стремиться в процессе обучения.</w:t>
      </w:r>
    </w:p>
    <w:p w:rsidR="00B81051" w:rsidRPr="0039145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системе педагогических мер воздействия на психику ребёнка с ограниченными возможностями здоровья труд является одним из важнейших средств коррекции недостатков умственно развития. Коррекционное значение занятия трудом школьниками, заключается в том, что труд в значительной степени способствует воспитанию положительных качеств личности детей. Известно, что такие дети слабо используют трудовые умения и навыки в новой для них ситуации. Трудовая деятельность способствует применению знаний и умений, приобретённых во время обучения, в практической деятельности.</w:t>
      </w:r>
    </w:p>
    <w:p w:rsidR="00B81051" w:rsidRPr="0039145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Обучая детей, педагог корригирует недостатки трудовой деятельности школьников, формирует их </w:t>
      </w:r>
      <w:hyperlink r:id="rId79" w:tooltip="Взаимоотношение" w:history="1">
        <w:r w:rsidRPr="0039145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взаимоотношения</w:t>
        </w:r>
      </w:hyperlink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</w:t>
      </w:r>
      <w:hyperlink r:id="rId80" w:tooltip="Колл" w:history="1">
        <w:r w:rsidRPr="0039145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коллективе</w:t>
        </w:r>
      </w:hyperlink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Совершенно очевидно, что трудовое воспитание связано с физическим, нравственным, эстетическим и т. д.</w:t>
      </w:r>
      <w:r w:rsid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воспитанием.</w:t>
      </w: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Систематически </w:t>
      </w:r>
      <w:hyperlink r:id="rId81" w:tooltip="Выполнение работ" w:history="1">
        <w:r w:rsidRPr="0039145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выполняемая работа</w:t>
        </w:r>
      </w:hyperlink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позволяет развивать чувство долга и товарищества, ответственности за порученное дело и такие качества личности как настойчивость, честность, правдивость.</w:t>
      </w:r>
    </w:p>
    <w:p w:rsidR="00B81051" w:rsidRPr="0039145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Трудовая деятельность позволяет включать учащихся в процессы, которые оказывают благотворное влияние на весь организм ребёнка. У них воспитываются определённые навыки личной гигиены, привычка следить за чистотой помещений, что создаёт условия для здорового образа жизни. Включение школьников в общественно - полезную деятельность позволяет также постигнуть его красоту, получить удовлетворение от его результатов.</w:t>
      </w:r>
    </w:p>
    <w:p w:rsidR="00B81051" w:rsidRPr="0039145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трудовых умений и навыков обучающихся для успешной адаптации в социуме.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Совершенствовать трудовые умения и навыки по уходу за собой и своим жилищем.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Прививать навыки коллективной трудовой деятельности.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3.Коррегировать ВПФ учащихся с учётом их возрастных особенностей.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391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эмоциональную сферу (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ответственность, целеустремлённость, решительность, самостоятельность).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Принципы построения программы:</w:t>
      </w:r>
    </w:p>
    <w:p w:rsidR="00B81051" w:rsidRPr="0039145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работы по общественно-полезной деятельности с учащимися руководствуемся следующими принципами:</w:t>
      </w:r>
    </w:p>
    <w:p w:rsidR="00B81051" w:rsidRPr="0039145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1.  Соответствие предлагаемого материала возрастным особенностям детей.</w:t>
      </w:r>
    </w:p>
    <w:p w:rsidR="00B81051" w:rsidRPr="0039145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Индивидуализация заданий.</w:t>
      </w:r>
    </w:p>
    <w:p w:rsidR="00B81051" w:rsidRPr="0039145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3.  Использование активных форм и методов обучения.</w:t>
      </w:r>
    </w:p>
    <w:p w:rsidR="00B81051" w:rsidRPr="0039145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4.  Преемственность начального и общего образования.</w:t>
      </w:r>
    </w:p>
    <w:p w:rsidR="00B81051" w:rsidRPr="0039145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Участники проекта:</w:t>
      </w:r>
    </w:p>
    <w:p w:rsidR="00B81051" w:rsidRPr="00391454" w:rsidRDefault="00391454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с 5</w:t>
      </w:r>
      <w:r w:rsidR="00B81051"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</w:t>
      </w:r>
      <w:r>
        <w:t xml:space="preserve">9 классы </w:t>
      </w:r>
      <w:r w:rsidR="00B81051"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специальной коррекционной школы.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20D2" w:rsidRDefault="001820D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81051" w:rsidRPr="0039145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914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Программа состоит из 4 разделов:</w:t>
      </w:r>
    </w:p>
    <w:p w:rsidR="00B81051" w:rsidRPr="0039145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051" w:rsidRPr="0039145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914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 Общественно-полезный труд»</w:t>
      </w: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2" w:tooltip="Практические работы" w:history="1">
        <w:r w:rsidRPr="0039145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практическая работа</w:t>
        </w:r>
      </w:hyperlink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уборке и озеленению участка, села;  работа на малой ферме школы-интерната; волонтёрская помощь взрослым, акции милосердия; операции, трудовые десанты.</w:t>
      </w:r>
    </w:p>
    <w:p w:rsidR="00B81051" w:rsidRPr="0039145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</w:t>
      </w: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914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«Хозяйственно-бытовая деятельность»</w:t>
      </w: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самообслуживающий</w:t>
      </w:r>
      <w:proofErr w:type="spellEnd"/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труд; уход за сезонной одеждой (чистка, стирка, глажка, пришивание пуговиц, рем</w:t>
      </w:r>
      <w:r w:rsidR="00265E0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онт); навыки уборки помещений (</w:t>
      </w: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школы, класса, комнаты, рабочего места); правила ухода за </w:t>
      </w:r>
      <w:hyperlink r:id="rId83" w:tooltip="Комнатные растения" w:history="1">
        <w:r w:rsidRPr="0039145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комнатными растениями</w:t>
        </w:r>
      </w:hyperlink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; общая ориентировка в мире профессий и профессиональное самоопределение.</w:t>
      </w:r>
      <w:proofErr w:type="gramEnd"/>
    </w:p>
    <w:p w:rsidR="00B81051" w:rsidRPr="0039145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</w:t>
      </w: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914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«Хранители природы»</w:t>
      </w: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основы экологических проблем, разнообразие растительного и животного мира края, республики, пришкольного участка; з</w:t>
      </w:r>
      <w:r w:rsidR="00265E04">
        <w:rPr>
          <w:rFonts w:ascii="Times New Roman" w:eastAsia="Times New Roman" w:hAnsi="Times New Roman" w:cs="Times New Roman"/>
          <w:sz w:val="24"/>
          <w:szCs w:val="24"/>
          <w:lang w:eastAsia="ru-RU"/>
        </w:rPr>
        <w:t>аочное з</w:t>
      </w: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накомство с заповедниками, музеями </w:t>
      </w:r>
      <w:hyperlink r:id="rId84" w:tooltip="Охрана природы" w:history="1">
        <w:r w:rsidRPr="0039145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охраны природы</w:t>
        </w:r>
      </w:hyperlink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; изучение пагубного влияния предприятий республики на экологию и здоровье людей; создание экологической тропы; проведение исследования пришкольного участка.</w:t>
      </w:r>
    </w:p>
    <w:p w:rsidR="00B81051" w:rsidRPr="0039145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914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«Творческая мастерская»</w:t>
      </w:r>
      <w:r w:rsidRPr="00391454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активная творческая работа, выпуск листовок, охранных грамот, информационных листов, выставки творческих работ, поделок, конкурсы, праздники труда, написание сочинений; проведение литературных вечеров.</w:t>
      </w:r>
      <w:proofErr w:type="gramEnd"/>
    </w:p>
    <w:p w:rsidR="00B81051" w:rsidRPr="0039145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265E04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5" w:tooltip="5 класс" w:history="1">
        <w:r w:rsidR="00B81051" w:rsidRPr="00265E0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5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B81051" w:rsidRPr="00E879CF" w:rsidTr="00B81051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1.Помощники леса.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может рассказать одежда о своих хозяевах.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3.Жёлтый лист.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4.Беседа  «Профессия моих родителей».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 задачки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Сочиняем рассказ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1.Благоустройство пришкольного участка.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2.Сезонная одежда.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3.Растительный мир пришкольного участка.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4.Сервируем чайный стол.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КВН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1.Труд людей осенью.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2.В гости к бабушке </w:t>
            </w:r>
            <w:proofErr w:type="gram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Федоре</w:t>
            </w:r>
            <w:proofErr w:type="gramEnd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3.Красоты малой Родины.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рассуждение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1.Снежинка.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2.Организация рабочего места школьника.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3.Природа родного края.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4.Изготовление ёлочных игрушек.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1.Поможем малышам.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я знаю о труде людей.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1.Экскурсия на организации  села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2.Ремонтируем вещи.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3.Подкормка домашних  животных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4.Праздник мальчиков.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открыток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1.Очистим территорию школы от снега.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2.Профессия будущего.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3.Зелёная аптека.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1.Ручей.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Помогаем малышам.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3.Порядок в природе.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4.Красная книга. Животные.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Операция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рассуждение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- конкурс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1.Уборка цветника.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2.Генеральная уборка.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3.Высадка рассады в цветники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4.Скоро каникулы.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- конкурс</w:t>
            </w:r>
          </w:p>
        </w:tc>
      </w:tr>
    </w:tbl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 класс</w:t>
      </w:r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B81051" w:rsidRPr="00E879CF" w:rsidTr="00B81051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1.«Желтый лист», уборка территории.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 царстве мыльных пузырей. Экскурсия в прачечную.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3.Листья в лесу. Сбор.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.Выполнение </w:t>
            </w:r>
            <w:hyperlink r:id="rId86" w:tooltip="Аппликация" w:history="1">
              <w:r w:rsidRPr="00265E04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аппликации</w:t>
              </w:r>
            </w:hyperlink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природного материала.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поделок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1.Жёлтый лист.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2.Пришивание пуговиц.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3.Правила поведения на природе.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4.Конкурс стихов о труде.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1.Наш субботник.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2.Сервировка стола к ужину.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3.Не причиним вреда животным.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1.Помогаем взрослым в труде.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2.Чистюля.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3.Лес зимой. Наша помощь.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4.Конкурс стенгазет про Новый год.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газет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 мире профессий.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2.Хозяйка.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1.Снежинка.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2.Только в труде себя можно выразить.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3.Экологические проблемы. Что это?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4.Изготовление листовок.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викторина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1.Чистый двор.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2.Твой трудовой день.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3.Человек и животный мир.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акция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Воспитательский час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1.Наведём порядок в школе.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2.Ремонт мебели.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3.Это мы готовим птицам.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4.Труд в творчестве художников.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операция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Воспитательский час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1.Труд людей весной.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2.Необязательный дежурный.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3.Растительный мир пришкольного участка.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4.Как экономить время.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по рисованию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- миниатюра</w:t>
            </w:r>
          </w:p>
        </w:tc>
      </w:tr>
    </w:tbl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20D2" w:rsidRDefault="001820D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20D2" w:rsidRDefault="001820D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20D2" w:rsidRDefault="001820D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20D2" w:rsidRDefault="001820D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Календарно – тематическое планирование</w:t>
      </w:r>
    </w:p>
    <w:p w:rsidR="00B81051" w:rsidRPr="00265E04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7" w:tooltip="7 класс" w:history="1">
        <w:r w:rsidR="00B81051" w:rsidRPr="00265E0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7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B81051" w:rsidRPr="00E879CF" w:rsidTr="00B81051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1.Поход в природу.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2.Умелые руки.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3.Исследование школьного участка.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4.Изготовление листовок. Сохраним нашу планету </w:t>
            </w:r>
            <w:proofErr w:type="gram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зелёной</w:t>
            </w:r>
            <w:proofErr w:type="gramEnd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265E04" w:rsidRDefault="00265E04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1.Работа на территории школы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2.Сервировка стола к обеду.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3.Лесная </w:t>
            </w:r>
            <w:hyperlink r:id="rId88" w:tooltip="Аптеки" w:history="1">
              <w:r w:rsidRPr="00265E04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аптека</w:t>
              </w:r>
            </w:hyperlink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4.Изготовление охранных грамот. Растения.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десант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практикум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1.Жёлтый лист.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2.Экскурсия в мир </w:t>
            </w:r>
            <w:hyperlink r:id="rId89" w:tooltip="Бытовая техника" w:history="1">
              <w:r w:rsidRPr="00265E04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бытовой техники</w:t>
              </w:r>
            </w:hyperlink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3.Экология нашего края.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Воспитательский час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1.Снежинка.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2.Поможем </w:t>
            </w:r>
            <w:hyperlink r:id="rId90" w:tooltip="Комнатные растения" w:history="1">
              <w:r w:rsidRPr="00265E04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комнатным растениям</w:t>
              </w:r>
            </w:hyperlink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3.Что делать? (профессии).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4.Допиши рассказ.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1.Помощь на малой ферме.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2.Как не стать </w:t>
            </w:r>
            <w:proofErr w:type="gram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лентяем</w:t>
            </w:r>
            <w:proofErr w:type="gramEnd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1.Хочу – не хочу.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2.Физический и интеллектуальный труд.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3.Животные нашего края.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4.Каким я вижу свой дом.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1.Кто может быть примером в жизни.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2.Учим малышей трудиться.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3.Здоровье человека зависит от экологии.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1.Как влияет выбор профессии на будущее.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2.Готовим праздничный стол.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3.Поможем птицам. Кормушки.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4.Чтение рассказов, басен о труде.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– 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вечер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1.Пришкольный участок.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2.Моё хобби.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3.Какой бы я принял закон в защиту природы.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4.Весенний букет.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ситуация, беседа – рассуждение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- практикум</w:t>
            </w:r>
          </w:p>
        </w:tc>
      </w:tr>
    </w:tbl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265E04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1" w:tooltip="8 класс" w:history="1">
        <w:r w:rsidR="00B81051" w:rsidRPr="00265E0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8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B81051" w:rsidRPr="00265E04" w:rsidTr="00B81051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265E04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1.Магазин одежды.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2.Выбери </w:t>
            </w:r>
            <w:hyperlink r:id="rId92" w:tooltip="Моющие и чистящие средства" w:history="1">
              <w:r w:rsidRPr="00265E04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моющее средство</w:t>
              </w:r>
            </w:hyperlink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 стирки одежды.</w:t>
            </w:r>
          </w:p>
          <w:p w:rsidR="00B81051" w:rsidRPr="00265E04" w:rsidRDefault="00265E04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3.Труд, вызывающий восхищение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Помощники природы).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4.Встреча. У нас в гостях мастер своего дела.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Экскурсия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– рассуждение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Воспитательский час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1.Профессии наших родителей.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2.Моё любимое занятие.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Жёлтый лист.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4.Создание доски почёта в классе.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рассуждение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1.Труд, за который я благодарю.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2.Роль труда в жизни человека и общества.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3.Подготовка пришкольного участка к зиме.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1.Поможем взрослым в труде.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2.Сколько стоит домашний труд.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3.Природная азбука.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4.Мастер и мастерица.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1.Кем быть?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2.Моё любимое дело.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1.Что такое </w:t>
            </w:r>
            <w:hyperlink r:id="rId93" w:tooltip="Безработица" w:history="1">
              <w:r w:rsidRPr="00265E04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безработица</w:t>
              </w:r>
            </w:hyperlink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2.Что такое привлекательность.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3.Снежинка.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Экскурсия по  музея</w:t>
            </w:r>
            <w:r w:rsid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94" w:tooltip="Охрана природы" w:history="1">
              <w:r w:rsidR="00265E04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охраны</w:t>
              </w:r>
              <w:r w:rsidRPr="00265E04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 природы</w:t>
              </w:r>
            </w:hyperlink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(заочная)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1.Уборка спален.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2.Уют.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3.Берегите природу.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1.Как устроиться на работу.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2.Рассаживание комнатных растений.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3.Это мы готовим птицам.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4.Природа и моё настроение.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1.Подготовим пришкольный участок к весне.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2.Подготовим пришкольный участок к весне.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3.Проблемная ситуация «Если природа больна».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4.Литературный вечер.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операция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рассуждение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вечер</w:t>
            </w:r>
          </w:p>
        </w:tc>
      </w:tr>
    </w:tbl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265E04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5" w:tooltip="9 класс" w:history="1">
        <w:r w:rsidR="00B81051" w:rsidRPr="00265E0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9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61"/>
        <w:gridCol w:w="2933"/>
        <w:gridCol w:w="120"/>
      </w:tblGrid>
      <w:tr w:rsidR="00B81051" w:rsidRPr="00E879CF" w:rsidTr="00B81051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1.Славен человек трудом.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2.Час общения. Стиль одежды и мода.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3.Твоя помощь природе необходима.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4.Профессия и я.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Воспитательский час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рассуждение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1.Жёлтый лист.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2.Определи свои размеры одежды и обуви.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3.Подготовим растения к зиме.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 труде счастье человека.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1.Помоги природе.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2.Покупка одежды.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3.Помощь городу.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Операция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Трудовая операция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1.Операция. Снежинка.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2.Составь свой гардероб.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3.Проблемная ситуация. Влияние человека на экологию.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4.Оформляем класс.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рассуждение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1.Основы профессионального труда.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- хозяйка дома.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1.Поможем школе.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2.Потребность трудиться. Зачем она.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3.Город будущего.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4.Листовки. Остановим загрязнение планеты.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листовок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1.Ремонтируем мебель малышам.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значит быть стильным.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3.Забота о домашних животных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операция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рассуждение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Практикум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1.Помоги ближнему.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2.Уют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3.На благо природы.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4.Птицы - наши друзья.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стенгазеты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Я выпускник.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делать в отделе по трудоустройству.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3.Подарок школе. Посадим деревья.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4.Праздник выпускника.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рассуждение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– 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Заключение.</w:t>
      </w:r>
    </w:p>
    <w:p w:rsidR="00B81051" w:rsidRPr="00265E04" w:rsidRDefault="00265E04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81051" w:rsidRPr="00265E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 полезная деятельность - особый тип деятельности, который является условием, способом формирования личности и необходимым компонентом многоплановой деятельности ребенка, специально организуемой в системе воспитательного процесса. Трудовое воспитание в коррекционной школе обеспечивает значительные успехи в развитии личности ребёнка с ограниченными возможностями здоровья. В итоге занятий у детей формируются и развиваются основные трудовые умения и навыки, происходит осмысление необходимости трудовой деятельности, овладение общей ориентировкой в мире профессии и навыками профессионального труда. Благодаря труду у обучающихся появляются новые потребности и интересы, что способствует улучшению </w:t>
      </w:r>
      <w:hyperlink r:id="rId96" w:tooltip="Образовательная деятельность" w:history="1">
        <w:r w:rsidR="00B81051" w:rsidRPr="00265E0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познавательной деятельности</w:t>
        </w:r>
      </w:hyperlink>
      <w:r w:rsidR="00B81051" w:rsidRPr="00265E04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коррекции высших психических функций.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E04" w:rsidRDefault="00265E04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Государственное  бюджетное общеобразовательное учреждение  «Татарско-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Елтанская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65E04" w:rsidRPr="00E879CF" w:rsidRDefault="00265E04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Pr="00E879CF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Программа</w:t>
      </w:r>
    </w:p>
    <w:p w:rsidR="00B81051" w:rsidRPr="00265E04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E0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 направлению </w:t>
      </w:r>
      <w:hyperlink r:id="rId97" w:tooltip="Воспитательная работа" w:history="1">
        <w:r w:rsidRPr="00265E04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воспитательной работы</w:t>
        </w:r>
      </w:hyperlink>
    </w:p>
    <w:p w:rsidR="00B81051" w:rsidRPr="00265E04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E0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социальное</w:t>
      </w:r>
    </w:p>
    <w:p w:rsidR="00B81051" w:rsidRPr="00E879CF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«Мир вокруг нас»</w:t>
      </w:r>
    </w:p>
    <w:p w:rsidR="00B81051" w:rsidRPr="00E879CF" w:rsidRDefault="00265E04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для воспитанников 5</w:t>
      </w:r>
      <w:r w:rsidRPr="00E879CF">
        <w:rPr>
          <w:rFonts w:ascii="Times New Roman" w:hAnsi="Times New Roman" w:cs="Times New Roman"/>
          <w:sz w:val="24"/>
          <w:szCs w:val="24"/>
        </w:rPr>
        <w:t>-9 классов шк</w:t>
      </w:r>
      <w:r w:rsidRPr="00E879CF">
        <w:rPr>
          <w:rFonts w:ascii="Times New Roman" w:hAnsi="Times New Roman" w:cs="Times New Roman"/>
          <w:spacing w:val="-5"/>
          <w:sz w:val="24"/>
          <w:szCs w:val="24"/>
        </w:rPr>
        <w:t>олы-интерната для детей с ОВЗ</w:t>
      </w:r>
    </w:p>
    <w:p w:rsidR="00B81051" w:rsidRPr="00E879CF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C015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1DC556" wp14:editId="76284589">
            <wp:extent cx="2286000" cy="2028825"/>
            <wp:effectExtent l="0" t="0" r="0" b="9525"/>
            <wp:docPr id="6" name="Рисунок 6" descr="Картинка 19 из 29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а 19 из 29021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65E04" w:rsidRDefault="00265E04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Учёными доказано, что значительное влияние на развитие личности оказывает микросреда, она также является одним из важнейших факторов самореализации личности. Социум, как объективная социальная реальность представляет собой совокупность материальных, политических, идеологических и социально – педагогических факторов, непосредственно взаимодействующих с личностью в процессе её жизни, деятельности и общения. Общение в различных сферах микросоциума личности – это не только межличностное взаимодействие, но и определённая система социальных отношений.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Социализация – становление личности – процесс усвоения индивидом образцов поведения, психологических установок, социальных норм и ценностей, знаний, навыков, позволяющих ему успешно функционировать в данном обществе.</w:t>
      </w:r>
    </w:p>
    <w:p w:rsidR="00B81051" w:rsidRPr="00E879CF" w:rsidRDefault="00265E04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B81051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Специальная (коррекционная) общеобразовательная школа </w:t>
      </w:r>
      <w:r w:rsidR="00B81051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="00B81051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вида готовит учеников к самостоятельному труду и даёт им определённый объём знаний и умений по ряду предметов школьного курса, а также необходимые нравственные понятия, навыки культурного поведения. Процесс обучения и воспитания, направленный на формирование личности аномального ребёнка, коррекцию недостатков развития, в конечном счёте, создаёт предпосылки социальной адаптации умственно отсталых школьников.</w:t>
      </w:r>
    </w:p>
    <w:p w:rsidR="00265E04" w:rsidRDefault="00265E04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каждого ребёнка необходимого запаса знаний; навыков и умений, которые позволяют ему уверенно начинать самостоятельную жизнь после окончания школы, успешно адаптироваться в ней и интегрироваться в социуме.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Формирование и развитие общественно значимых знаний, умений, навыков, потребностей, мотивов и норм поведения.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Развитие личности ребёнка в деятельности, управляемой системой мотивов, вхождение ребёнка в новую самостоятельную среду (адаптация, индивидуализация, интеграция).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Формирование благоприятной среды воспитания и обучения с учётом возрастных особенностей личности, укрепление психического, физического и нравственного здоровья.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Стимулирование размышления детей о собственных перспективах личностного и профессионального самоопределения.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Программа включает 4 раздела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</w:t>
      </w: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«Я и моя страна».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История, география, природа края,  района, республики, страны. Знакомство с истоками национальной культурой. Профессиональные особенности трудовой деятельности  края, республики, страны.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«</w:t>
      </w: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Культура поведения в обществе».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основ семейного воспитания: понятия «Семья», изучения истории рода (родословной моей семьи), социальная значимость моей семьи, её традиции и обязанности членов семьи. Формировать представление о нравственных нормах общения и выработке 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 этического поведения, развивать коммуникативные способности на основе доброжелательного общения.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3.«</w:t>
      </w: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Профессиональное самоопределение».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Ещё не повзрослев, не став самостоятельным, не имея опыта принятия решений, выпускники должны определиться в таком важном вопросе, как выбор профессионального пути. Взрослые люди – педагоги, считают необходимым ориентировать учащихся на осознанный выбор профессии, на самостоятельность и ответственность в принятии решения.</w:t>
      </w:r>
    </w:p>
    <w:p w:rsidR="00C015EA" w:rsidRDefault="00C015E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4. «</w:t>
      </w: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Защита ребёнка в социальных условиях».</w:t>
      </w:r>
    </w:p>
    <w:p w:rsidR="00B81051" w:rsidRPr="00265E0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E0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основных статей « Декларация прав человека», знакомство с «Конвенцией о правах ребёнка». Расширение представлений по организации безопасности жизни (</w:t>
      </w:r>
      <w:hyperlink r:id="rId99" w:tooltip="Техника безопасности" w:history="1">
        <w:r w:rsidRPr="00265E0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техника безопасности</w:t>
        </w:r>
      </w:hyperlink>
      <w:r w:rsidRPr="00265E0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быту, на отдыхе, в процессе труда, общении с незнакомыми людьми).</w:t>
      </w:r>
    </w:p>
    <w:p w:rsidR="00B81051" w:rsidRPr="00265E0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051" w:rsidRPr="00265E0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E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 программы содержат актуальные познавательные темы, направленные на повышение уровня социально – психологической ориентации ребёнка в современных условиях жизни. Занятия проводятся один раз в неделю, но материал предлагаемый детям можно использовать в различных </w:t>
      </w:r>
      <w:hyperlink r:id="rId100" w:tooltip="Виды деятельности" w:history="1">
        <w:r w:rsidRPr="00265E0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видах деятельности</w:t>
        </w:r>
      </w:hyperlink>
      <w:r w:rsidRPr="00265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B81051" w:rsidRPr="00265E0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E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 познавательного процесса может быть различной, в зависимости от поставленных задач, по выбору педагога;</w:t>
      </w:r>
    </w:p>
    <w:p w:rsidR="00B81051" w:rsidRPr="00265E0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E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совместная деятельность детей;</w:t>
      </w:r>
    </w:p>
    <w:p w:rsidR="00B81051" w:rsidRPr="00265E04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E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сюжетно – ролевые игры;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тренинги;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устный журнал;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внеклассное занятие;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упражнения;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праздник;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и др.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265E04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1" w:tooltip="5 класс" w:history="1">
        <w:r w:rsidR="00B81051" w:rsidRPr="00265E0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5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4361"/>
        <w:gridCol w:w="2933"/>
        <w:gridCol w:w="120"/>
      </w:tblGrid>
      <w:tr w:rsidR="00B81051" w:rsidRPr="00E879CF" w:rsidTr="00B81051"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1.«Русские богатыри».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2.«Я в прошедшем лете».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3.Профессия повар.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4.Правила поведения на улице.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такое «бабье лето»?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2.Каким должен быть твой сверстник?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3.Профессии наших родителей.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4.Права и обязанности школьника.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1.«Широка страна моя родная!»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2.Как появляются </w:t>
            </w:r>
            <w:proofErr w:type="gram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обидчивые</w:t>
            </w:r>
            <w:proofErr w:type="gramEnd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3.Наши желания и возможности.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1.Старинные обычаи?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2.Надежды и радости сегодняшнего дня.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3.Представь своё будущее.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4.Честь, закон чести.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1.Татьянин день?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2.Что такое сочувствие к </w:t>
            </w:r>
            <w:proofErr w:type="gramStart"/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другому</w:t>
            </w:r>
            <w:proofErr w:type="gramEnd"/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1.Защитник Отечества?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2.Моё место в </w:t>
            </w:r>
            <w:hyperlink r:id="rId102" w:tooltip="Колл" w:history="1">
              <w:r w:rsidRPr="00265E04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коллективе</w:t>
              </w:r>
            </w:hyperlink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3.Нужные профессии.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4.Первая помощь при обморожении.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1.Праздник </w:t>
            </w:r>
            <w:hyperlink r:id="rId103" w:tooltip="8 марта" w:history="1">
              <w:r w:rsidRPr="00265E04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8 марта</w:t>
              </w:r>
            </w:hyperlink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История возникновения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2.Я многое могу.</w:t>
            </w:r>
          </w:p>
          <w:p w:rsidR="00B81051" w:rsidRPr="00265E04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3.«Помощник воспитателя».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1.История рождения русской игрушки.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 помочь другу в беде?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3.Воля и путь к успеху.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4.Правила поведения в транспорте.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Диалог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победы.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2.Мои сильные и слабые стороны.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3.Карта мира профессий.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4.Первая помощь при обмороках.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016A" w:rsidRDefault="007C016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7C016A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4" w:tooltip="6 класс" w:history="1">
        <w:r w:rsidR="00B81051" w:rsidRPr="007C016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6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4361"/>
        <w:gridCol w:w="2933"/>
        <w:gridCol w:w="120"/>
      </w:tblGrid>
      <w:tr w:rsidR="00B81051" w:rsidRPr="00E879CF" w:rsidTr="00B81051"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1.Празднование сбора урожая на Руси.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2.Лидеры и 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3.Куда пойти учиться?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4.Права и обязанности школьника.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такое день ангела?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2.Моя привлекательность.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3.Кто нас кормит?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4.Я потерял деньги, мои действия.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1.Единство прав и обязанностей.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2.Чем я вам могу помочь?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3.Хочу, могу, умею.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1.Старинные обычаи, встреча Нового года.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2.«Какие 3 желания я бы загадал».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3.Представь своё будущее.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4.Правила поведения при пожаре.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1.История возникновения религий.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могу контролировать своё поведение.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1.Наша армия; долг и честь.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2.Критичность поведения.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3.Моё жильё – что это?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4.Дурная компания: что мне грозит?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1.Масленица. История праздника.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2.Самоподготовка: мои возможности.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3.Перспектива будущего.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1.«Ярмарочные скоморохи».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2.Родственные отношения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3.Моя будущая семья.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4.Профилактика простудных заболеваний.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Победы.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2.Вежливость, </w:t>
            </w:r>
            <w:r w:rsidR="007C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основа 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воспитанности.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3.Важные профессии.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4.Мои права на отдых и на труд.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</w:t>
            </w:r>
          </w:p>
          <w:p w:rsidR="007C016A" w:rsidRDefault="007C016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016A" w:rsidRDefault="007C016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20D2" w:rsidRDefault="001820D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20D2" w:rsidRDefault="001820D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20D2" w:rsidRDefault="001820D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20D2" w:rsidRDefault="001820D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Календарно – тематическое планирование</w:t>
      </w:r>
    </w:p>
    <w:p w:rsidR="00B81051" w:rsidRPr="007C016A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5" w:tooltip="7 класс" w:history="1">
        <w:r w:rsidR="00B81051" w:rsidRPr="007C016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7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4361"/>
        <w:gridCol w:w="2933"/>
      </w:tblGrid>
      <w:tr w:rsidR="00C015EA" w:rsidRPr="00E879CF" w:rsidTr="00C015EA"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C015EA" w:rsidRPr="00E879CF" w:rsidTr="00C015EA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1.«Яблоневый спас».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2.Мои новые друзья.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3.«Выбор профессии».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4.Конфликты, как их анализировать?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C015EA" w:rsidRPr="00E879CF" w:rsidTr="00C015EA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1.Лес – наше богатство.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2.Каким должен быть твой сверстник?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3.Престижность профессии.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4.Этикет – его роль в нашей жизни.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</w:tr>
      <w:tr w:rsidR="00C015EA" w:rsidRPr="00E879CF" w:rsidTr="00C015EA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1.Местные достопримечательности.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2.Недостатки, как от них избавиться?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3.Кому я нужен?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C015EA" w:rsidRPr="00E879CF" w:rsidTr="00C015EA"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1.Старинные обычаи и обряды.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2.Кого я люблю?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3.Победы и поражения в прошлом, будущем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4.Наркотики: беда или радость?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</w:tr>
      <w:tr w:rsidR="00C015EA" w:rsidRPr="00E879CF" w:rsidTr="00C015EA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такое Рождество?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умею правильно общаться.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C015EA" w:rsidRPr="00E879CF" w:rsidTr="00C015EA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1.Защитники Отечества.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2.Моё место в коллективе.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3.Успех в профессии - успех в жизни.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4.Экстремальные ситуации.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C015EA" w:rsidRPr="00E879CF" w:rsidTr="00C015EA">
        <w:tc>
          <w:tcPr>
            <w:tcW w:w="1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1.Март – </w:t>
            </w:r>
            <w:proofErr w:type="spell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весновей</w:t>
            </w:r>
            <w:proofErr w:type="spellEnd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многое могу!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3.«Народное хозяйство – это интересно!»</w:t>
            </w: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занятие.</w:t>
            </w:r>
          </w:p>
        </w:tc>
      </w:tr>
      <w:tr w:rsidR="00C015EA" w:rsidRPr="00E879CF" w:rsidTr="00C015EA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1.Семейный уклад наших предков.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2.Родственные отношения.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семьи.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4.Правила поведения на дороге.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C015EA" w:rsidRPr="00E879CF" w:rsidTr="00C015EA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победы!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2.Мои сильные и сильные стороны.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3.Престижность профессии.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4.Умеешь ли ты отдыхать?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C015EA" w:rsidRPr="00E879CF" w:rsidRDefault="00C015E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</w:tbl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8 класс </w:t>
      </w:r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4361"/>
        <w:gridCol w:w="2933"/>
        <w:gridCol w:w="120"/>
      </w:tblGrid>
      <w:tr w:rsidR="00B81051" w:rsidRPr="00E879CF" w:rsidTr="00B81051"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1.«Бабье лето».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– старшеклассник.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3.Мои жизненные планы: перспектива.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4.Береги честь смолоду.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1.Закон и общество.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2.Как уметь принять помощь </w:t>
            </w:r>
            <w:proofErr w:type="gramStart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другого</w:t>
            </w:r>
            <w:proofErr w:type="gramEnd"/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3.Межличностное взаимодействие.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4.Права и обязанности потребителя.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1.Национальный костюм: особенности.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2.«Человек сильной воли».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3.Личная собственность.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Просмотр видео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Тестирование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такое демократия?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2.Мой характер: игра «Зеркало"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3.Частная собственность.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4.Первая помощь при обморожении.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1.Празднование Рождества на Руси.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2.«Я как друг».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1.«Золотое кольцо России, Татарстана».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2.«Что такое страх»?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3.Порядок устройства на работу.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4.На что я могу рассчитывать?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такое пост?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2.Международный женский день…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3.Последствия выбора профессии.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1.Цензура и закон, что это?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такое предательство?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3.Конфликты на работе, пути решения.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4.Забота государства о своих гражданах.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1.Откуда берутся беспризорные дети?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2.Земля – мой дом. «Красная книга».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3.Простой и сложный путь.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4.Почему я скажу наркотикам – нет!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016A" w:rsidRDefault="007C016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B81051" w:rsidRPr="007C016A" w:rsidRDefault="0087697F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6" w:tooltip="9 класс" w:history="1">
        <w:r w:rsidR="00B81051" w:rsidRPr="007C016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9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4382"/>
        <w:gridCol w:w="2933"/>
      </w:tblGrid>
      <w:tr w:rsidR="00B81051" w:rsidRPr="00E879CF" w:rsidTr="00B81051"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1.Президент – защитник интересов России.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2.«Другие обо мне».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3.Как пережить неуспех?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4.Уголовное законодательство. Кража.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ангела и моё имя.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плохо схожусь с людьми.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3.Мои потребности и возможности.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4.Нетерпимость и нарушение порядка.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Ситуационная игра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1.Новости республики.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такое компромисс?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3.Профессиональный путь.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минутка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Игра-ситуация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7C016A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7C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демократия?</w:t>
            </w:r>
          </w:p>
          <w:p w:rsidR="00B81051" w:rsidRPr="007C016A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2.«С характером рождаются».</w:t>
            </w:r>
          </w:p>
          <w:p w:rsidR="00B81051" w:rsidRPr="007C016A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3.Предпринимательство.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4.Этика </w:t>
            </w:r>
            <w:hyperlink r:id="rId107" w:tooltip="Взаимоотношение" w:history="1">
              <w:r w:rsidRPr="007C016A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взаимоотношений</w:t>
              </w:r>
            </w:hyperlink>
            <w:r w:rsidRPr="007C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 </w:t>
            </w:r>
            <w:hyperlink r:id="rId108" w:tooltip="Колл" w:history="1">
              <w:r w:rsidRPr="007C016A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коллективе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1.Демократическое государство – что это?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2.Я </w:t>
            </w:r>
            <w:r w:rsidR="007C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кажется, я не такой, как другие?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1.Москва – мать городов русских.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2.«Самый страшный момент в моей 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жизни».</w:t>
            </w:r>
          </w:p>
          <w:p w:rsidR="00B81051" w:rsidRPr="007C016A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7C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 </w:t>
            </w:r>
            <w:hyperlink r:id="rId109" w:tooltip="Взыскание" w:history="1">
              <w:r w:rsidRPr="007C016A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взыскания</w:t>
              </w:r>
            </w:hyperlink>
            <w:r w:rsidRPr="007C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4.Пути решения конфликтных ситуаций.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Просмотр видео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такое пост?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2.Влюблённость, увлечение, любовь.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3.Моё настоящее и будущее.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1.Органы опеки и их функции.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2.Мой лучший друг – предатель.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3.Мои возможности, навыки, умения.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4.Профилактика травматизма.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81051" w:rsidRPr="00E879CF" w:rsidTr="00B81051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1.Чем опасны секты?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– молодой специалист.</w:t>
            </w:r>
          </w:p>
          <w:p w:rsidR="00B81051" w:rsidRPr="00E879CF" w:rsidRDefault="007C016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3.Порядок приёма в училище, в колледж.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4.Права и обязанности молодого специалиста.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81051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  <w:p w:rsidR="007C016A" w:rsidRPr="00E879CF" w:rsidRDefault="007C016A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</w:tr>
    </w:tbl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7C016A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01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Прогнозируемые результаты.</w:t>
      </w:r>
    </w:p>
    <w:p w:rsidR="00B81051" w:rsidRPr="00E879CF" w:rsidRDefault="007C016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B81051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«Социальный заказ» сегодняшнего и завтрашнего общества на выпускника школы складывается из следующих компонентов: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готовности к производительному труду (физическому и, прежде всего, умственному),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готовности к дальнейшему образованию,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общей культуры,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потребностей и умений творческой деятельности,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умений, необходимых в семейной, и в социальной жизни,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сохранения здоровья, т. е. оптимального развития  каждого ребенка на основе педагогической поддержки его индивидуальности (возраста, способностей,  интересов, склонностей, развития) в условиях специально организованной деятельности.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Создание материально-технической базы организации досуга учащихся: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Оснащение кабинета музыки звуковой и мультимедийной аппаратурой. 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Оснащение методического кабинета. 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Оснащение читального зала библиотеки. 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Оснащение видеопроекционной аппаратурой.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Оснащение спортивного зала инвентарем.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рабочего места педагога.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поддержка занятости учащихся в свободное от учебы время: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8"/>
        <w:gridCol w:w="6220"/>
      </w:tblGrid>
      <w:tr w:rsidR="00B81051" w:rsidRPr="00E879CF" w:rsidTr="007C016A">
        <w:tc>
          <w:tcPr>
            <w:tcW w:w="3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B81051" w:rsidRPr="00E879CF" w:rsidTr="007C016A">
        <w:tc>
          <w:tcPr>
            <w:tcW w:w="3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учащихся, родителей и педагогов о возможности участия в мероприятиях  района и школы, зоны и республики.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«Информация для родителей».</w:t>
            </w:r>
          </w:p>
        </w:tc>
      </w:tr>
      <w:tr w:rsidR="00B81051" w:rsidRPr="00E879CF" w:rsidTr="007C016A">
        <w:tc>
          <w:tcPr>
            <w:tcW w:w="3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Создать систему информирования родителей о 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возможности занятий во внеурочное время.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Размещение материалов на информационных стендах.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Экскурсии в учреждения внешкольного воспитания и 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обучения.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</w:t>
            </w:r>
            <w:r w:rsidR="007C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расписания работы факультативов,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секций.</w:t>
            </w:r>
          </w:p>
        </w:tc>
      </w:tr>
      <w:tr w:rsidR="00B81051" w:rsidRPr="00E879CF" w:rsidTr="007C016A">
        <w:tc>
          <w:tcPr>
            <w:tcW w:w="3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Создать систему информирования учащихся и взрослых о достижениях учащихся.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копий благодарностей и грамот на информационных стендах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«Наши достижения».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</w:t>
            </w:r>
            <w:r w:rsidR="007C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ещение на сайте школы и </w:t>
            </w:r>
            <w:proofErr w:type="gramStart"/>
            <w:r w:rsidR="007C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7C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школьном аккаунте.</w:t>
            </w:r>
          </w:p>
        </w:tc>
      </w:tr>
      <w:tr w:rsidR="00B81051" w:rsidRPr="00E879CF" w:rsidTr="007C016A">
        <w:tc>
          <w:tcPr>
            <w:tcW w:w="3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работу на сайте школы в Интернете.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мобильной информации на сайте школы.</w:t>
            </w:r>
          </w:p>
          <w:p w:rsidR="00B81051" w:rsidRPr="00E879CF" w:rsidRDefault="00B81051" w:rsidP="00942A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страниц на сайте школы, педагогами для деления опытом.</w:t>
            </w:r>
          </w:p>
        </w:tc>
      </w:tr>
    </w:tbl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Ожидаемые результаты реализации программы.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B81051" w:rsidRPr="00E879CF" w:rsidRDefault="007C016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B81051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Увеличение числа детей, охваченных организованным  досугом; воспитание уважительного отношения к родному дому, к школе, селу,  городу; воспитание у детей толерантности, навыков здорового образа жизни; формирование  чувства гражданственности и патриотизма, правовой культуры, осознанного отношения к профессиональному самоопределению; 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B81051" w:rsidRPr="00E879CF" w:rsidRDefault="007C016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B81051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Проблема  </w:t>
      </w:r>
      <w:r w:rsidR="00B81051" w:rsidRPr="007C0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 </w:t>
      </w:r>
      <w:hyperlink r:id="rId110" w:tooltip="Время свободное" w:history="1">
        <w:r w:rsidR="00B81051" w:rsidRPr="007C016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свободного времени</w:t>
        </w:r>
      </w:hyperlink>
      <w:r w:rsidR="00B81051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</w:t>
      </w:r>
      <w:r w:rsidR="00B81051" w:rsidRPr="007C0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от обучения время. Таким образом, </w:t>
      </w:r>
      <w:hyperlink r:id="rId111" w:tooltip="Внеурочная деятельность" w:history="1">
        <w:r w:rsidR="00B81051" w:rsidRPr="007C016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внеурочная деятельность</w:t>
        </w:r>
      </w:hyperlink>
      <w:r w:rsidR="00B81051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школьников должна быть направлена на их культурно-творческую деятельность и духовно- нравственный потенциал, высокий уровень самосознания, дисциплины, способности сделать правильный нравственный выбор.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</w:t>
      </w:r>
      <w:r w:rsidR="007C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-интернате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созданы условия для внеурочной деятельности </w:t>
      </w:r>
      <w:proofErr w:type="gram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Вся система работы школы</w:t>
      </w:r>
      <w:r w:rsidR="007C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-интерната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данному направлению призвана предоставить возможность: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свободног</w:t>
      </w:r>
      <w:r w:rsidR="007C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выбора детьми направлений внеурочной деятельности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близки им по природе, отвечают их внутренним потребностям;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B81051" w:rsidRDefault="00B81051" w:rsidP="00942ACF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оптимальных условий для развития и отдыха детей; </w:t>
      </w:r>
    </w:p>
    <w:p w:rsidR="00B81051" w:rsidRDefault="00B81051" w:rsidP="00942ACF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Расширение возможностей для творческого развития личности учащегося, реализации его интересов. </w:t>
      </w:r>
    </w:p>
    <w:p w:rsidR="00B81051" w:rsidRDefault="00B81051" w:rsidP="00942ACF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Творческая самореализация детей; </w:t>
      </w:r>
    </w:p>
    <w:p w:rsidR="00B81051" w:rsidRDefault="00B81051" w:rsidP="00942ACF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навыков коллективной и организаторской деятельности; </w:t>
      </w:r>
    </w:p>
    <w:p w:rsidR="00B81051" w:rsidRDefault="00B81051" w:rsidP="00942ACF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Психологический комфорт и социальная защищенность каждого ребенка; </w:t>
      </w:r>
    </w:p>
    <w:p w:rsidR="00B81051" w:rsidRDefault="00B81051" w:rsidP="00942ACF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Сохранение имиджа школы как общественно-активной, развитие традиций школы; </w:t>
      </w:r>
    </w:p>
    <w:p w:rsidR="00B81051" w:rsidRDefault="00B81051" w:rsidP="00942ACF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единого воспитывающего пространства; </w:t>
      </w:r>
    </w:p>
    <w:p w:rsidR="00B81051" w:rsidRDefault="00B81051" w:rsidP="00942ACF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ученического самоуправления на всех уровнях; </w:t>
      </w:r>
    </w:p>
    <w:p w:rsidR="00B81051" w:rsidRDefault="00B81051" w:rsidP="00942ACF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Сохранение и укрепление здоровья </w:t>
      </w:r>
      <w:r w:rsidRPr="007C01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 через </w:t>
      </w:r>
      <w:hyperlink r:id="rId112" w:tooltip="Вовлечение" w:history="1">
        <w:r w:rsidRPr="007C016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вовлечение</w:t>
        </w:r>
      </w:hyperlink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различную досуговую деятельность; </w:t>
      </w:r>
    </w:p>
    <w:p w:rsidR="00B81051" w:rsidRDefault="00B81051" w:rsidP="00942ACF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Вовлечённость учащихся, состоящих на </w:t>
      </w:r>
      <w:proofErr w:type="spellStart"/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контроле, и группы риска во внеурочную деятельность школы;</w:t>
      </w:r>
    </w:p>
    <w:p w:rsidR="00B81051" w:rsidRDefault="00B81051" w:rsidP="00942ACF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Использование потенциала открытого образовательного пространства.</w:t>
      </w:r>
    </w:p>
    <w:p w:rsidR="00B81051" w:rsidRPr="007C016A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015EA" w:rsidRDefault="00C015E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личностные результаты.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Самоопределение: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готовность и способность </w:t>
      </w:r>
      <w:proofErr w:type="gram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саморазвитию;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внутренняя позиция школьника на основе положительного отношения к школе;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образа «хорошего ученика»;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самостоятельность и личная ответственность за свои поступки, установка на здоровый образ жизни;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-экологическая культура: ценностное отношение к природному миру, готовность следовать нормам природоохранного, нерасточительного, 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гражданская идентичность в форме осознания «Я» как гражданина России, чувства сопричастности и гордости за свою Родину, народ и историю;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ответственности человека за общее благополучие;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своей этнической принадлежности;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гуманистическое сознание;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социальная компетентность как готовность к решению моральных дилемм, устойчивое следование в поведении социальным нормам;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начальные навыки адаптации в динамично изменяющемся  мире.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8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Смыслообразование</w:t>
      </w:r>
      <w:proofErr w:type="spellEnd"/>
      <w:r w:rsidRPr="00E8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мотивация любой деятельности (социальная, учебно-познавательная и внешняя);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самооценка на основе критериев успешности этой деятельности;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целостный, социально-ориентированный взгляд на мир в единстве и разнообразии природы, народов, культур и религий;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</w:t>
      </w:r>
      <w:proofErr w:type="spell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как понимание чу</w:t>
      </w:r>
      <w:proofErr w:type="gramStart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вств др</w:t>
      </w:r>
      <w:proofErr w:type="gramEnd"/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угих людей и сопереживание им.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Нравственно-этическая ориентация: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уважительное отношение к иному мнению, истории и культуре других народов;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навыки сотрудничества в разных ситуациях, умение не создавать конфликты и находить выходы из спорных ситуаций;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эстетические потребности, ценности и чувства;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этические чувства, прежде всего доброжелательность и эмоционально-нравственная отзывчивость;</w:t>
      </w: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гуманистические и демократические ценности  многонационального российского общества.</w:t>
      </w: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1051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Заключение.</w:t>
      </w:r>
    </w:p>
    <w:p w:rsidR="00B81051" w:rsidRPr="00281722" w:rsidRDefault="007C016A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Программа составлена с учетом </w:t>
      </w:r>
      <w:r w:rsidR="00B81051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</w:t>
      </w:r>
      <w:r w:rsidR="00281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 с интеллектуальными нарушениями</w:t>
      </w:r>
      <w:proofErr w:type="gramStart"/>
      <w:r w:rsidR="00281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81051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  <w:r w:rsidR="00B81051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представлены материалы, освещающие систему работы воспитателя, направленную на формирование личности воспитанника с ограниченными возможностями здоровья. С учетом особенностей его развития, ведущей деятельности и её основных моментов: технология воспитательного процесса, </w:t>
      </w:r>
      <w:r w:rsidR="00B81051" w:rsidRPr="002817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перспективное и </w:t>
      </w:r>
      <w:hyperlink r:id="rId113" w:tooltip="Календарные планы" w:history="1">
        <w:r w:rsidR="00B81051" w:rsidRPr="00281722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календарное планирование</w:t>
        </w:r>
      </w:hyperlink>
      <w:r w:rsidR="00B81051" w:rsidRPr="0028172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всех возрастных групп применительно к детям с ограниченными возможностями здоровья.</w:t>
      </w:r>
    </w:p>
    <w:p w:rsidR="00B81051" w:rsidRPr="00281722" w:rsidRDefault="00281722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1051" w:rsidRPr="0028172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Выделенные направления </w:t>
      </w:r>
      <w:hyperlink r:id="rId114" w:tooltip="Воспитательная работа" w:history="1">
        <w:r w:rsidR="00B81051" w:rsidRPr="00281722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воспитательной работы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каждого класса (5</w:t>
      </w:r>
      <w:r w:rsidR="00B81051" w:rsidRPr="00281722">
        <w:rPr>
          <w:rFonts w:ascii="Times New Roman" w:eastAsia="Times New Roman" w:hAnsi="Times New Roman" w:cs="Times New Roman"/>
          <w:sz w:val="24"/>
          <w:szCs w:val="24"/>
          <w:lang w:eastAsia="ru-RU"/>
        </w:rPr>
        <w:t>-9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</w:t>
      </w:r>
      <w:r w:rsidR="00B81051" w:rsidRPr="00281722">
        <w:rPr>
          <w:rFonts w:ascii="Times New Roman" w:eastAsia="Times New Roman" w:hAnsi="Times New Roman" w:cs="Times New Roman"/>
          <w:sz w:val="24"/>
          <w:szCs w:val="24"/>
          <w:lang w:eastAsia="ru-RU"/>
        </w:rPr>
        <w:t>) имеют свою специфику и свою направленность. Это объясняется тем, что для каждой возрастной категории существуют свои аспекты воспитательной работы.</w:t>
      </w:r>
    </w:p>
    <w:p w:rsidR="00B81051" w:rsidRPr="00281722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81051" w:rsidRPr="00281722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81051" w:rsidRPr="00E879CF" w:rsidRDefault="00B81051" w:rsidP="00942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Литература</w:t>
      </w:r>
    </w:p>
    <w:p w:rsidR="00B81051" w:rsidRPr="006C21F1" w:rsidRDefault="00B81051" w:rsidP="00942ACF">
      <w:pPr>
        <w:numPr>
          <w:ilvl w:val="0"/>
          <w:numId w:val="18"/>
        </w:numPr>
        <w:shd w:val="clear" w:color="auto" w:fill="FFFFFF"/>
        <w:tabs>
          <w:tab w:val="left" w:pos="2246"/>
          <w:tab w:val="left" w:pos="3634"/>
          <w:tab w:val="left" w:pos="5558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C21F1">
        <w:rPr>
          <w:rFonts w:ascii="Times New Roman" w:hAnsi="Times New Roman" w:cs="Times New Roman"/>
          <w:spacing w:val="-2"/>
          <w:sz w:val="24"/>
          <w:szCs w:val="24"/>
        </w:rPr>
        <w:t xml:space="preserve">Балашова В.А., Степаненко В.П., </w:t>
      </w:r>
      <w:proofErr w:type="spellStart"/>
      <w:r w:rsidRPr="006C21F1">
        <w:rPr>
          <w:rFonts w:ascii="Times New Roman" w:hAnsi="Times New Roman" w:cs="Times New Roman"/>
          <w:spacing w:val="-2"/>
          <w:sz w:val="24"/>
          <w:szCs w:val="24"/>
        </w:rPr>
        <w:t>Бекешева</w:t>
      </w:r>
      <w:proofErr w:type="spellEnd"/>
      <w:r w:rsidRPr="006C21F1">
        <w:rPr>
          <w:rFonts w:ascii="Times New Roman" w:hAnsi="Times New Roman" w:cs="Times New Roman"/>
          <w:spacing w:val="-2"/>
          <w:sz w:val="24"/>
          <w:szCs w:val="24"/>
        </w:rPr>
        <w:t xml:space="preserve"> Л.М. Основные </w:t>
      </w:r>
      <w:r w:rsidRPr="006C21F1">
        <w:rPr>
          <w:rFonts w:ascii="Times New Roman" w:hAnsi="Times New Roman" w:cs="Times New Roman"/>
          <w:spacing w:val="-5"/>
          <w:sz w:val="24"/>
          <w:szCs w:val="24"/>
        </w:rPr>
        <w:t>направления</w:t>
      </w:r>
      <w:r w:rsidRPr="006C21F1">
        <w:rPr>
          <w:rFonts w:ascii="Times New Roman" w:hAnsi="Times New Roman" w:cs="Times New Roman"/>
          <w:sz w:val="24"/>
          <w:szCs w:val="24"/>
        </w:rPr>
        <w:t xml:space="preserve"> </w:t>
      </w:r>
      <w:r w:rsidRPr="006C21F1">
        <w:rPr>
          <w:rFonts w:ascii="Times New Roman" w:hAnsi="Times New Roman" w:cs="Times New Roman"/>
          <w:spacing w:val="-6"/>
          <w:sz w:val="24"/>
          <w:szCs w:val="24"/>
        </w:rPr>
        <w:t>программы</w:t>
      </w:r>
      <w:r w:rsidRPr="006C21F1">
        <w:rPr>
          <w:rFonts w:ascii="Times New Roman" w:hAnsi="Times New Roman" w:cs="Times New Roman"/>
          <w:sz w:val="24"/>
          <w:szCs w:val="24"/>
        </w:rPr>
        <w:t xml:space="preserve"> </w:t>
      </w:r>
      <w:r w:rsidRPr="006C21F1">
        <w:rPr>
          <w:rFonts w:ascii="Times New Roman" w:hAnsi="Times New Roman" w:cs="Times New Roman"/>
          <w:spacing w:val="-5"/>
          <w:sz w:val="24"/>
          <w:szCs w:val="24"/>
        </w:rPr>
        <w:t xml:space="preserve">«Оздоровительная </w:t>
      </w:r>
      <w:r w:rsidRPr="006C21F1">
        <w:rPr>
          <w:rFonts w:ascii="Times New Roman" w:hAnsi="Times New Roman" w:cs="Times New Roman"/>
          <w:spacing w:val="-7"/>
          <w:sz w:val="24"/>
          <w:szCs w:val="24"/>
        </w:rPr>
        <w:t>модель</w:t>
      </w:r>
      <w:r w:rsidRPr="006C21F1">
        <w:rPr>
          <w:rFonts w:ascii="Times New Roman" w:hAnsi="Times New Roman" w:cs="Times New Roman"/>
          <w:sz w:val="24"/>
          <w:szCs w:val="24"/>
        </w:rPr>
        <w:t xml:space="preserve"> </w:t>
      </w:r>
      <w:r w:rsidRPr="006C21F1">
        <w:rPr>
          <w:rFonts w:ascii="Times New Roman" w:hAnsi="Times New Roman" w:cs="Times New Roman"/>
          <w:spacing w:val="-3"/>
          <w:sz w:val="24"/>
          <w:szCs w:val="24"/>
        </w:rPr>
        <w:t>общеобразовательного учреждения»// Завуч. - 2000, № 4</w:t>
      </w:r>
    </w:p>
    <w:p w:rsidR="00B81051" w:rsidRPr="006C21F1" w:rsidRDefault="00B81051" w:rsidP="00942ACF">
      <w:pPr>
        <w:widowControl w:val="0"/>
        <w:numPr>
          <w:ilvl w:val="0"/>
          <w:numId w:val="18"/>
        </w:numPr>
        <w:shd w:val="clear" w:color="auto" w:fill="FFFFFF"/>
        <w:tabs>
          <w:tab w:val="left" w:pos="250"/>
          <w:tab w:val="left" w:pos="6235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 xml:space="preserve">Бутко Г.А. Организация </w:t>
      </w:r>
      <w:proofErr w:type="spellStart"/>
      <w:r w:rsidRPr="006C21F1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6C21F1">
        <w:rPr>
          <w:rFonts w:ascii="Times New Roman" w:hAnsi="Times New Roman" w:cs="Times New Roman"/>
          <w:sz w:val="24"/>
          <w:szCs w:val="24"/>
        </w:rPr>
        <w:t xml:space="preserve"> - оздоровительной работы в </w:t>
      </w:r>
      <w:r w:rsidRPr="006C21F1">
        <w:rPr>
          <w:rFonts w:ascii="Times New Roman" w:hAnsi="Times New Roman" w:cs="Times New Roman"/>
          <w:spacing w:val="-3"/>
          <w:sz w:val="24"/>
          <w:szCs w:val="24"/>
        </w:rPr>
        <w:t xml:space="preserve">детском   саду для детей с задержкой психического развития. // </w:t>
      </w:r>
      <w:r w:rsidRPr="006C21F1">
        <w:rPr>
          <w:rFonts w:ascii="Times New Roman" w:hAnsi="Times New Roman" w:cs="Times New Roman"/>
          <w:sz w:val="24"/>
          <w:szCs w:val="24"/>
        </w:rPr>
        <w:t>Коррекционная педагогика. - 2006, № 6.</w:t>
      </w:r>
    </w:p>
    <w:p w:rsidR="00B81051" w:rsidRPr="006C21F1" w:rsidRDefault="00B81051" w:rsidP="00942ACF">
      <w:pPr>
        <w:numPr>
          <w:ilvl w:val="0"/>
          <w:numId w:val="18"/>
        </w:num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 xml:space="preserve">Воспитательная система специальной (коррекционной) школы </w:t>
      </w:r>
      <w:r w:rsidRPr="006C21F1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6C21F1">
        <w:rPr>
          <w:rFonts w:ascii="Times New Roman" w:hAnsi="Times New Roman" w:cs="Times New Roman"/>
          <w:sz w:val="24"/>
          <w:szCs w:val="24"/>
        </w:rPr>
        <w:t xml:space="preserve"> вида: [Текст]: </w:t>
      </w:r>
      <w:proofErr w:type="gramStart"/>
      <w:r w:rsidRPr="006C21F1">
        <w:rPr>
          <w:rFonts w:ascii="Times New Roman" w:hAnsi="Times New Roman" w:cs="Times New Roman"/>
          <w:sz w:val="24"/>
          <w:szCs w:val="24"/>
        </w:rPr>
        <w:t>коллективная</w:t>
      </w:r>
      <w:proofErr w:type="gramEnd"/>
      <w:r w:rsidRPr="006C2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1F1">
        <w:rPr>
          <w:rFonts w:ascii="Times New Roman" w:hAnsi="Times New Roman" w:cs="Times New Roman"/>
          <w:sz w:val="24"/>
          <w:szCs w:val="24"/>
        </w:rPr>
        <w:t>моногр</w:t>
      </w:r>
      <w:proofErr w:type="spellEnd"/>
      <w:r w:rsidRPr="006C21F1">
        <w:rPr>
          <w:rFonts w:ascii="Times New Roman" w:hAnsi="Times New Roman" w:cs="Times New Roman"/>
          <w:sz w:val="24"/>
          <w:szCs w:val="24"/>
        </w:rPr>
        <w:t xml:space="preserve">. / Н.Е. </w:t>
      </w:r>
      <w:proofErr w:type="spellStart"/>
      <w:r w:rsidRPr="006C21F1">
        <w:rPr>
          <w:rFonts w:ascii="Times New Roman" w:hAnsi="Times New Roman" w:cs="Times New Roman"/>
          <w:sz w:val="24"/>
          <w:szCs w:val="24"/>
        </w:rPr>
        <w:t>Разенкова</w:t>
      </w:r>
      <w:proofErr w:type="spellEnd"/>
      <w:r w:rsidRPr="006C21F1">
        <w:rPr>
          <w:rFonts w:ascii="Times New Roman" w:hAnsi="Times New Roman" w:cs="Times New Roman"/>
          <w:sz w:val="24"/>
          <w:szCs w:val="24"/>
        </w:rPr>
        <w:t xml:space="preserve">, О.В. </w:t>
      </w:r>
      <w:proofErr w:type="spellStart"/>
      <w:r w:rsidRPr="006C21F1">
        <w:rPr>
          <w:rFonts w:ascii="Times New Roman" w:hAnsi="Times New Roman" w:cs="Times New Roman"/>
          <w:sz w:val="24"/>
          <w:szCs w:val="24"/>
        </w:rPr>
        <w:t>Паршукова</w:t>
      </w:r>
      <w:proofErr w:type="spellEnd"/>
      <w:r w:rsidRPr="006C21F1">
        <w:rPr>
          <w:rFonts w:ascii="Times New Roman" w:hAnsi="Times New Roman" w:cs="Times New Roman"/>
          <w:sz w:val="24"/>
          <w:szCs w:val="24"/>
        </w:rPr>
        <w:t xml:space="preserve">, С.А. Лагутина, Е.Д. </w:t>
      </w:r>
      <w:proofErr w:type="spellStart"/>
      <w:r w:rsidRPr="006C21F1">
        <w:rPr>
          <w:rFonts w:ascii="Times New Roman" w:hAnsi="Times New Roman" w:cs="Times New Roman"/>
          <w:sz w:val="24"/>
          <w:szCs w:val="24"/>
        </w:rPr>
        <w:t>Рукавицина</w:t>
      </w:r>
      <w:proofErr w:type="spellEnd"/>
      <w:r w:rsidRPr="006C21F1">
        <w:rPr>
          <w:rFonts w:ascii="Times New Roman" w:hAnsi="Times New Roman" w:cs="Times New Roman"/>
          <w:sz w:val="24"/>
          <w:szCs w:val="24"/>
        </w:rPr>
        <w:t xml:space="preserve">, И.И. </w:t>
      </w:r>
      <w:proofErr w:type="spellStart"/>
      <w:r w:rsidRPr="006C21F1">
        <w:rPr>
          <w:rFonts w:ascii="Times New Roman" w:hAnsi="Times New Roman" w:cs="Times New Roman"/>
          <w:sz w:val="24"/>
          <w:szCs w:val="24"/>
        </w:rPr>
        <w:t>Доровских</w:t>
      </w:r>
      <w:proofErr w:type="spellEnd"/>
      <w:r w:rsidRPr="006C21F1">
        <w:rPr>
          <w:rFonts w:ascii="Times New Roman" w:hAnsi="Times New Roman" w:cs="Times New Roman"/>
          <w:sz w:val="24"/>
          <w:szCs w:val="24"/>
        </w:rPr>
        <w:t xml:space="preserve">, Т.В. Гребенщикова, С.Л. Савченко - Новокузнецк: РИО </w:t>
      </w:r>
      <w:proofErr w:type="spellStart"/>
      <w:r w:rsidRPr="006C21F1">
        <w:rPr>
          <w:rFonts w:ascii="Times New Roman" w:hAnsi="Times New Roman" w:cs="Times New Roman"/>
          <w:sz w:val="24"/>
          <w:szCs w:val="24"/>
        </w:rPr>
        <w:t>КузГПА</w:t>
      </w:r>
      <w:proofErr w:type="spellEnd"/>
      <w:r w:rsidRPr="006C21F1">
        <w:rPr>
          <w:rFonts w:ascii="Times New Roman" w:hAnsi="Times New Roman" w:cs="Times New Roman"/>
          <w:sz w:val="24"/>
          <w:szCs w:val="24"/>
        </w:rPr>
        <w:t>, 2010.-242 с. Рецензенты: Н.Г. Коновалова д-р мед</w:t>
      </w:r>
      <w:proofErr w:type="gramStart"/>
      <w:r w:rsidRPr="006C21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C21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21F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C21F1">
        <w:rPr>
          <w:rFonts w:ascii="Times New Roman" w:hAnsi="Times New Roman" w:cs="Times New Roman"/>
          <w:sz w:val="24"/>
          <w:szCs w:val="24"/>
        </w:rPr>
        <w:t xml:space="preserve">аук, профессор ; </w:t>
      </w:r>
      <w:proofErr w:type="spellStart"/>
      <w:r w:rsidRPr="006C21F1">
        <w:rPr>
          <w:rFonts w:ascii="Times New Roman" w:hAnsi="Times New Roman" w:cs="Times New Roman"/>
          <w:sz w:val="24"/>
          <w:szCs w:val="24"/>
        </w:rPr>
        <w:t>Л.Ф.Резанова</w:t>
      </w:r>
      <w:proofErr w:type="spellEnd"/>
      <w:r w:rsidRPr="006C2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1F1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6C21F1">
        <w:rPr>
          <w:rFonts w:ascii="Times New Roman" w:hAnsi="Times New Roman" w:cs="Times New Roman"/>
          <w:sz w:val="24"/>
          <w:szCs w:val="24"/>
        </w:rPr>
        <w:t>., доцент.</w:t>
      </w:r>
    </w:p>
    <w:p w:rsidR="00B81051" w:rsidRPr="006C21F1" w:rsidRDefault="00B81051" w:rsidP="00942ACF">
      <w:pPr>
        <w:widowControl w:val="0"/>
        <w:numPr>
          <w:ilvl w:val="0"/>
          <w:numId w:val="18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C21F1">
        <w:rPr>
          <w:rFonts w:ascii="Times New Roman" w:hAnsi="Times New Roman" w:cs="Times New Roman"/>
          <w:spacing w:val="-4"/>
          <w:sz w:val="24"/>
          <w:szCs w:val="24"/>
        </w:rPr>
        <w:t xml:space="preserve">Дмитриев А.А. Коррекционно-педагогическая работа по развитию </w:t>
      </w:r>
      <w:r w:rsidRPr="006C21F1">
        <w:rPr>
          <w:rFonts w:ascii="Times New Roman" w:hAnsi="Times New Roman" w:cs="Times New Roman"/>
          <w:spacing w:val="-1"/>
          <w:sz w:val="24"/>
          <w:szCs w:val="24"/>
        </w:rPr>
        <w:t xml:space="preserve">двигательной сферы учащихся с нарушением интеллектуального </w:t>
      </w:r>
      <w:r w:rsidRPr="006C21F1">
        <w:rPr>
          <w:rFonts w:ascii="Times New Roman" w:hAnsi="Times New Roman" w:cs="Times New Roman"/>
          <w:sz w:val="24"/>
          <w:szCs w:val="24"/>
        </w:rPr>
        <w:t>развития.- М., 2004. - 134 с.</w:t>
      </w:r>
    </w:p>
    <w:p w:rsidR="00B81051" w:rsidRPr="006C21F1" w:rsidRDefault="00B81051" w:rsidP="00942ACF">
      <w:pPr>
        <w:widowControl w:val="0"/>
        <w:numPr>
          <w:ilvl w:val="0"/>
          <w:numId w:val="18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proofErr w:type="spellStart"/>
      <w:r w:rsidRPr="006C21F1">
        <w:rPr>
          <w:rFonts w:ascii="Times New Roman" w:hAnsi="Times New Roman" w:cs="Times New Roman"/>
          <w:spacing w:val="-4"/>
          <w:sz w:val="24"/>
          <w:szCs w:val="24"/>
        </w:rPr>
        <w:t>Казин</w:t>
      </w:r>
      <w:proofErr w:type="spellEnd"/>
      <w:r w:rsidRPr="006C21F1">
        <w:rPr>
          <w:rFonts w:ascii="Times New Roman" w:hAnsi="Times New Roman" w:cs="Times New Roman"/>
          <w:spacing w:val="-4"/>
          <w:sz w:val="24"/>
          <w:szCs w:val="24"/>
        </w:rPr>
        <w:t xml:space="preserve"> Э.М., </w:t>
      </w:r>
      <w:proofErr w:type="spellStart"/>
      <w:r w:rsidRPr="006C21F1">
        <w:rPr>
          <w:rFonts w:ascii="Times New Roman" w:hAnsi="Times New Roman" w:cs="Times New Roman"/>
          <w:spacing w:val="-4"/>
          <w:sz w:val="24"/>
          <w:szCs w:val="24"/>
        </w:rPr>
        <w:t>Блинова</w:t>
      </w:r>
      <w:proofErr w:type="spellEnd"/>
      <w:r w:rsidRPr="006C21F1">
        <w:rPr>
          <w:rFonts w:ascii="Times New Roman" w:hAnsi="Times New Roman" w:cs="Times New Roman"/>
          <w:spacing w:val="-4"/>
          <w:sz w:val="24"/>
          <w:szCs w:val="24"/>
        </w:rPr>
        <w:t xml:space="preserve"> Н.Г., Литвинова Н.А. Основы индивидуального здоровья человека: Введение в </w:t>
      </w:r>
      <w:proofErr w:type="gramStart"/>
      <w:r w:rsidRPr="006C21F1">
        <w:rPr>
          <w:rFonts w:ascii="Times New Roman" w:hAnsi="Times New Roman" w:cs="Times New Roman"/>
          <w:spacing w:val="-4"/>
          <w:sz w:val="24"/>
          <w:szCs w:val="24"/>
        </w:rPr>
        <w:t>общую</w:t>
      </w:r>
      <w:proofErr w:type="gramEnd"/>
      <w:r w:rsidRPr="006C21F1">
        <w:rPr>
          <w:rFonts w:ascii="Times New Roman" w:hAnsi="Times New Roman" w:cs="Times New Roman"/>
          <w:spacing w:val="-4"/>
          <w:sz w:val="24"/>
          <w:szCs w:val="24"/>
        </w:rPr>
        <w:t xml:space="preserve"> и прикладную </w:t>
      </w:r>
      <w:proofErr w:type="spellStart"/>
      <w:r w:rsidRPr="006C21F1">
        <w:rPr>
          <w:rFonts w:ascii="Times New Roman" w:hAnsi="Times New Roman" w:cs="Times New Roman"/>
          <w:spacing w:val="-4"/>
          <w:sz w:val="24"/>
          <w:szCs w:val="24"/>
        </w:rPr>
        <w:t>валеологию</w:t>
      </w:r>
      <w:proofErr w:type="spellEnd"/>
      <w:r w:rsidRPr="006C21F1">
        <w:rPr>
          <w:rFonts w:ascii="Times New Roman" w:hAnsi="Times New Roman" w:cs="Times New Roman"/>
          <w:spacing w:val="-4"/>
          <w:sz w:val="24"/>
          <w:szCs w:val="24"/>
        </w:rPr>
        <w:t xml:space="preserve">: </w:t>
      </w:r>
      <w:proofErr w:type="spellStart"/>
      <w:r w:rsidRPr="006C21F1">
        <w:rPr>
          <w:rFonts w:ascii="Times New Roman" w:hAnsi="Times New Roman" w:cs="Times New Roman"/>
          <w:spacing w:val="-1"/>
          <w:sz w:val="24"/>
          <w:szCs w:val="24"/>
        </w:rPr>
        <w:t>Учеб</w:t>
      </w:r>
      <w:proofErr w:type="gramStart"/>
      <w:r w:rsidRPr="006C21F1">
        <w:rPr>
          <w:rFonts w:ascii="Times New Roman" w:hAnsi="Times New Roman" w:cs="Times New Roman"/>
          <w:spacing w:val="-1"/>
          <w:sz w:val="24"/>
          <w:szCs w:val="24"/>
        </w:rPr>
        <w:t>.п</w:t>
      </w:r>
      <w:proofErr w:type="gramEnd"/>
      <w:r w:rsidRPr="006C21F1">
        <w:rPr>
          <w:rFonts w:ascii="Times New Roman" w:hAnsi="Times New Roman" w:cs="Times New Roman"/>
          <w:spacing w:val="-1"/>
          <w:sz w:val="24"/>
          <w:szCs w:val="24"/>
        </w:rPr>
        <w:t>особие</w:t>
      </w:r>
      <w:proofErr w:type="spellEnd"/>
      <w:r w:rsidRPr="006C21F1">
        <w:rPr>
          <w:rFonts w:ascii="Times New Roman" w:hAnsi="Times New Roman" w:cs="Times New Roman"/>
          <w:spacing w:val="-1"/>
          <w:sz w:val="24"/>
          <w:szCs w:val="24"/>
        </w:rPr>
        <w:t xml:space="preserve"> для студ. </w:t>
      </w:r>
      <w:proofErr w:type="spellStart"/>
      <w:r w:rsidRPr="006C21F1">
        <w:rPr>
          <w:rFonts w:ascii="Times New Roman" w:hAnsi="Times New Roman" w:cs="Times New Roman"/>
          <w:spacing w:val="-1"/>
          <w:sz w:val="24"/>
          <w:szCs w:val="24"/>
        </w:rPr>
        <w:t>Высш</w:t>
      </w:r>
      <w:proofErr w:type="spellEnd"/>
      <w:r w:rsidRPr="006C21F1">
        <w:rPr>
          <w:rFonts w:ascii="Times New Roman" w:hAnsi="Times New Roman" w:cs="Times New Roman"/>
          <w:spacing w:val="-1"/>
          <w:sz w:val="24"/>
          <w:szCs w:val="24"/>
        </w:rPr>
        <w:t xml:space="preserve">. учеб. заведений. - </w:t>
      </w:r>
      <w:r w:rsidRPr="006C21F1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proofErr w:type="spellStart"/>
      <w:r w:rsidRPr="006C21F1">
        <w:rPr>
          <w:rFonts w:ascii="Times New Roman" w:hAnsi="Times New Roman" w:cs="Times New Roman"/>
          <w:spacing w:val="-1"/>
          <w:sz w:val="24"/>
          <w:szCs w:val="24"/>
        </w:rPr>
        <w:t>Гуманит</w:t>
      </w:r>
      <w:proofErr w:type="spellEnd"/>
      <w:r w:rsidRPr="006C21F1">
        <w:rPr>
          <w:rFonts w:ascii="Times New Roman" w:hAnsi="Times New Roman" w:cs="Times New Roman"/>
          <w:spacing w:val="-1"/>
          <w:sz w:val="24"/>
          <w:szCs w:val="24"/>
        </w:rPr>
        <w:t xml:space="preserve">. изд. </w:t>
      </w:r>
      <w:r w:rsidRPr="006C21F1">
        <w:rPr>
          <w:rFonts w:ascii="Times New Roman" w:hAnsi="Times New Roman" w:cs="Times New Roman"/>
          <w:sz w:val="24"/>
          <w:szCs w:val="24"/>
        </w:rPr>
        <w:t>центр ВЛАДОС, 2000. - 193 с.</w:t>
      </w:r>
    </w:p>
    <w:p w:rsidR="00B81051" w:rsidRPr="006C21F1" w:rsidRDefault="00B81051" w:rsidP="00942ACF">
      <w:pPr>
        <w:widowControl w:val="0"/>
        <w:numPr>
          <w:ilvl w:val="0"/>
          <w:numId w:val="18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C21F1">
        <w:rPr>
          <w:rFonts w:ascii="Times New Roman" w:hAnsi="Times New Roman" w:cs="Times New Roman"/>
          <w:spacing w:val="-4"/>
          <w:sz w:val="24"/>
          <w:szCs w:val="24"/>
        </w:rPr>
        <w:t>Коновалова Н.Г. Оздоровительная физическая активность в воспитательно-образовательном процессе; малые формы: учебно-</w:t>
      </w:r>
      <w:r w:rsidRPr="006C21F1">
        <w:rPr>
          <w:rFonts w:ascii="Times New Roman" w:hAnsi="Times New Roman" w:cs="Times New Roman"/>
          <w:spacing w:val="-2"/>
          <w:sz w:val="24"/>
          <w:szCs w:val="24"/>
        </w:rPr>
        <w:t>методическое пособие / Новокузнецк: изд-во МОУ ДПО ИПК, 2005. -</w:t>
      </w:r>
      <w:r w:rsidRPr="006C21F1">
        <w:rPr>
          <w:rFonts w:ascii="Times New Roman" w:hAnsi="Times New Roman" w:cs="Times New Roman"/>
          <w:sz w:val="24"/>
          <w:szCs w:val="24"/>
        </w:rPr>
        <w:t>66 с.</w:t>
      </w:r>
    </w:p>
    <w:p w:rsidR="00B81051" w:rsidRPr="006C21F1" w:rsidRDefault="00B81051" w:rsidP="00942ACF">
      <w:pPr>
        <w:widowControl w:val="0"/>
        <w:numPr>
          <w:ilvl w:val="0"/>
          <w:numId w:val="18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C21F1">
        <w:rPr>
          <w:rFonts w:ascii="Times New Roman" w:hAnsi="Times New Roman" w:cs="Times New Roman"/>
          <w:spacing w:val="-4"/>
          <w:sz w:val="24"/>
          <w:szCs w:val="24"/>
        </w:rPr>
        <w:t xml:space="preserve">Кучма В.Р., </w:t>
      </w:r>
      <w:proofErr w:type="spellStart"/>
      <w:r w:rsidRPr="006C21F1">
        <w:rPr>
          <w:rFonts w:ascii="Times New Roman" w:hAnsi="Times New Roman" w:cs="Times New Roman"/>
          <w:spacing w:val="-4"/>
          <w:sz w:val="24"/>
          <w:szCs w:val="24"/>
        </w:rPr>
        <w:t>Барсукова</w:t>
      </w:r>
      <w:proofErr w:type="spellEnd"/>
      <w:r w:rsidRPr="006C21F1">
        <w:rPr>
          <w:rFonts w:ascii="Times New Roman" w:hAnsi="Times New Roman" w:cs="Times New Roman"/>
          <w:spacing w:val="-4"/>
          <w:sz w:val="24"/>
          <w:szCs w:val="24"/>
        </w:rPr>
        <w:t xml:space="preserve"> Н.К., Храмцов П.И. Приоритетные направления </w:t>
      </w:r>
      <w:r w:rsidRPr="006C21F1">
        <w:rPr>
          <w:rFonts w:ascii="Times New Roman" w:hAnsi="Times New Roman" w:cs="Times New Roman"/>
          <w:sz w:val="24"/>
          <w:szCs w:val="24"/>
        </w:rPr>
        <w:t xml:space="preserve">формирования ценности здоровья и здорового образа жизни </w:t>
      </w:r>
      <w:r w:rsidRPr="006C21F1">
        <w:rPr>
          <w:rFonts w:ascii="Times New Roman" w:hAnsi="Times New Roman" w:cs="Times New Roman"/>
          <w:spacing w:val="-4"/>
          <w:sz w:val="24"/>
          <w:szCs w:val="24"/>
        </w:rPr>
        <w:t>современных подростков // Вестник образования. - 2004, № 18</w:t>
      </w:r>
    </w:p>
    <w:p w:rsidR="00B81051" w:rsidRPr="006C21F1" w:rsidRDefault="00B81051" w:rsidP="00942ACF">
      <w:pPr>
        <w:widowControl w:val="0"/>
        <w:numPr>
          <w:ilvl w:val="0"/>
          <w:numId w:val="18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>Мачихина В.Ф. Внеклассная воспитательная работа во вспомогательной школе-интернате: Пособие для учителей и воспитателей. М: Просвещение, 1983. - 104 с.</w:t>
      </w:r>
    </w:p>
    <w:p w:rsidR="00B81051" w:rsidRPr="006C21F1" w:rsidRDefault="00B81051" w:rsidP="00942ACF">
      <w:pPr>
        <w:widowControl w:val="0"/>
        <w:numPr>
          <w:ilvl w:val="0"/>
          <w:numId w:val="18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>Обсуждаем проблемы воспитания. Методические разработки педагогических советов</w:t>
      </w:r>
      <w:proofErr w:type="gramStart"/>
      <w:r w:rsidRPr="006C21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C21F1"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 w:rsidRPr="006C21F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C21F1">
        <w:rPr>
          <w:rFonts w:ascii="Times New Roman" w:hAnsi="Times New Roman" w:cs="Times New Roman"/>
          <w:sz w:val="24"/>
          <w:szCs w:val="24"/>
        </w:rPr>
        <w:t>од ред. Е.Н. Степанова, М.А. Александровой. - М., 2004</w:t>
      </w:r>
    </w:p>
    <w:p w:rsidR="00B81051" w:rsidRPr="006C21F1" w:rsidRDefault="00B81051" w:rsidP="00942ACF">
      <w:pPr>
        <w:widowControl w:val="0"/>
        <w:numPr>
          <w:ilvl w:val="0"/>
          <w:numId w:val="18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6C21F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6C21F1">
        <w:rPr>
          <w:rFonts w:ascii="Times New Roman" w:hAnsi="Times New Roman" w:cs="Times New Roman"/>
          <w:spacing w:val="-3"/>
          <w:sz w:val="24"/>
          <w:szCs w:val="24"/>
        </w:rPr>
        <w:t>Советова</w:t>
      </w:r>
      <w:proofErr w:type="spellEnd"/>
      <w:r w:rsidRPr="006C21F1">
        <w:rPr>
          <w:rFonts w:ascii="Times New Roman" w:hAnsi="Times New Roman" w:cs="Times New Roman"/>
          <w:spacing w:val="-3"/>
          <w:sz w:val="24"/>
          <w:szCs w:val="24"/>
        </w:rPr>
        <w:t xml:space="preserve"> Е.В. Оздоровительные технологии в школе. - Ростов н</w:t>
      </w:r>
      <w:proofErr w:type="gramStart"/>
      <w:r w:rsidRPr="006C21F1">
        <w:rPr>
          <w:rFonts w:ascii="Times New Roman" w:hAnsi="Times New Roman" w:cs="Times New Roman"/>
          <w:spacing w:val="-3"/>
          <w:sz w:val="24"/>
          <w:szCs w:val="24"/>
        </w:rPr>
        <w:t>/Д</w:t>
      </w:r>
      <w:proofErr w:type="gramEnd"/>
      <w:r w:rsidRPr="006C21F1">
        <w:rPr>
          <w:rFonts w:ascii="Times New Roman" w:hAnsi="Times New Roman" w:cs="Times New Roman"/>
          <w:spacing w:val="-3"/>
          <w:sz w:val="24"/>
          <w:szCs w:val="24"/>
        </w:rPr>
        <w:t xml:space="preserve">: </w:t>
      </w:r>
      <w:r w:rsidRPr="006C21F1">
        <w:rPr>
          <w:rFonts w:ascii="Times New Roman" w:hAnsi="Times New Roman" w:cs="Times New Roman"/>
          <w:sz w:val="24"/>
          <w:szCs w:val="24"/>
        </w:rPr>
        <w:t>Феникс, 2006.-288 с.</w:t>
      </w:r>
    </w:p>
    <w:p w:rsidR="00B81051" w:rsidRPr="006C21F1" w:rsidRDefault="00B81051" w:rsidP="00942ACF">
      <w:pPr>
        <w:widowControl w:val="0"/>
        <w:numPr>
          <w:ilvl w:val="0"/>
          <w:numId w:val="18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6C21F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6C21F1">
        <w:rPr>
          <w:rFonts w:ascii="Times New Roman" w:hAnsi="Times New Roman" w:cs="Times New Roman"/>
          <w:spacing w:val="-3"/>
          <w:sz w:val="24"/>
          <w:szCs w:val="24"/>
        </w:rPr>
        <w:t>Чупаха</w:t>
      </w:r>
      <w:proofErr w:type="spellEnd"/>
      <w:r w:rsidRPr="006C21F1">
        <w:rPr>
          <w:rFonts w:ascii="Times New Roman" w:hAnsi="Times New Roman" w:cs="Times New Roman"/>
          <w:spacing w:val="-3"/>
          <w:sz w:val="24"/>
          <w:szCs w:val="24"/>
        </w:rPr>
        <w:t xml:space="preserve"> И.В., </w:t>
      </w:r>
      <w:proofErr w:type="spellStart"/>
      <w:r w:rsidRPr="006C21F1">
        <w:rPr>
          <w:rFonts w:ascii="Times New Roman" w:hAnsi="Times New Roman" w:cs="Times New Roman"/>
          <w:spacing w:val="-3"/>
          <w:sz w:val="24"/>
          <w:szCs w:val="24"/>
        </w:rPr>
        <w:t>Пужаева</w:t>
      </w:r>
      <w:proofErr w:type="spellEnd"/>
      <w:r w:rsidRPr="006C21F1">
        <w:rPr>
          <w:rFonts w:ascii="Times New Roman" w:hAnsi="Times New Roman" w:cs="Times New Roman"/>
          <w:spacing w:val="-3"/>
          <w:sz w:val="24"/>
          <w:szCs w:val="24"/>
        </w:rPr>
        <w:t xml:space="preserve"> Е.З., Соколова И.Ю. </w:t>
      </w:r>
      <w:proofErr w:type="spellStart"/>
      <w:r w:rsidRPr="006C21F1">
        <w:rPr>
          <w:rFonts w:ascii="Times New Roman" w:hAnsi="Times New Roman" w:cs="Times New Roman"/>
          <w:spacing w:val="-3"/>
          <w:sz w:val="24"/>
          <w:szCs w:val="24"/>
        </w:rPr>
        <w:t>Здоровьееберегающие</w:t>
      </w:r>
      <w:proofErr w:type="spellEnd"/>
      <w:r w:rsidRPr="006C21F1">
        <w:rPr>
          <w:rFonts w:ascii="Times New Roman" w:hAnsi="Times New Roman" w:cs="Times New Roman"/>
          <w:spacing w:val="-3"/>
          <w:sz w:val="24"/>
          <w:szCs w:val="24"/>
        </w:rPr>
        <w:t xml:space="preserve"> технологии в образовательно-воспитательном процессе.- М.: </w:t>
      </w:r>
      <w:proofErr w:type="spellStart"/>
      <w:r w:rsidRPr="006C21F1">
        <w:rPr>
          <w:rFonts w:ascii="Times New Roman" w:hAnsi="Times New Roman" w:cs="Times New Roman"/>
          <w:spacing w:val="-3"/>
          <w:sz w:val="24"/>
          <w:szCs w:val="24"/>
        </w:rPr>
        <w:t>Илекса</w:t>
      </w:r>
      <w:proofErr w:type="spellEnd"/>
      <w:r w:rsidRPr="006C21F1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 w:rsidRPr="006C21F1">
        <w:rPr>
          <w:rFonts w:ascii="Times New Roman" w:hAnsi="Times New Roman" w:cs="Times New Roman"/>
          <w:spacing w:val="-2"/>
          <w:sz w:val="24"/>
          <w:szCs w:val="24"/>
        </w:rPr>
        <w:t xml:space="preserve">Народное образование; Ставрополь: </w:t>
      </w:r>
      <w:proofErr w:type="spellStart"/>
      <w:r w:rsidRPr="006C21F1">
        <w:rPr>
          <w:rFonts w:ascii="Times New Roman" w:hAnsi="Times New Roman" w:cs="Times New Roman"/>
          <w:spacing w:val="-2"/>
          <w:sz w:val="24"/>
          <w:szCs w:val="24"/>
        </w:rPr>
        <w:t>Ставропольсервисшкола</w:t>
      </w:r>
      <w:proofErr w:type="spellEnd"/>
      <w:r w:rsidRPr="006C21F1">
        <w:rPr>
          <w:rFonts w:ascii="Times New Roman" w:hAnsi="Times New Roman" w:cs="Times New Roman"/>
          <w:spacing w:val="-2"/>
          <w:sz w:val="24"/>
          <w:szCs w:val="24"/>
        </w:rPr>
        <w:t>, 2003. -</w:t>
      </w:r>
      <w:r w:rsidRPr="006C21F1">
        <w:rPr>
          <w:rFonts w:ascii="Times New Roman" w:hAnsi="Times New Roman" w:cs="Times New Roman"/>
          <w:sz w:val="24"/>
          <w:szCs w:val="24"/>
        </w:rPr>
        <w:t>400 с.</w:t>
      </w:r>
    </w:p>
    <w:p w:rsidR="00B81051" w:rsidRPr="006C21F1" w:rsidRDefault="00B81051" w:rsidP="00942ACF">
      <w:pPr>
        <w:pStyle w:val="a7"/>
        <w:numPr>
          <w:ilvl w:val="0"/>
          <w:numId w:val="18"/>
        </w:numPr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1F1">
        <w:rPr>
          <w:rFonts w:ascii="Times New Roman" w:hAnsi="Times New Roman" w:cs="Times New Roman"/>
          <w:sz w:val="24"/>
          <w:szCs w:val="24"/>
        </w:rPr>
        <w:t>Л.Васильева-Гангнус</w:t>
      </w:r>
      <w:proofErr w:type="spellEnd"/>
      <w:r w:rsidRPr="006C21F1">
        <w:rPr>
          <w:rFonts w:ascii="Times New Roman" w:hAnsi="Times New Roman" w:cs="Times New Roman"/>
          <w:sz w:val="24"/>
          <w:szCs w:val="24"/>
        </w:rPr>
        <w:t xml:space="preserve"> «Азбука вежливости».</w:t>
      </w:r>
    </w:p>
    <w:p w:rsidR="00B81051" w:rsidRPr="006C21F1" w:rsidRDefault="00281722" w:rsidP="00942ACF">
      <w:pPr>
        <w:pStyle w:val="a7"/>
        <w:numPr>
          <w:ilvl w:val="0"/>
          <w:numId w:val="18"/>
        </w:numPr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Е.Д. Худенко «</w:t>
      </w:r>
      <w:r w:rsidR="00B81051" w:rsidRPr="006C21F1">
        <w:rPr>
          <w:rFonts w:ascii="Times New Roman" w:hAnsi="Times New Roman" w:cs="Times New Roman"/>
          <w:sz w:val="24"/>
          <w:szCs w:val="24"/>
        </w:rPr>
        <w:t>Организация и планирование воспитательной работы в специальной (коррекционной)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1051" w:rsidRPr="006C21F1">
        <w:rPr>
          <w:rFonts w:ascii="Times New Roman" w:hAnsi="Times New Roman" w:cs="Times New Roman"/>
          <w:sz w:val="24"/>
          <w:szCs w:val="24"/>
        </w:rPr>
        <w:t>школе-интернате, детском доме».</w:t>
      </w:r>
    </w:p>
    <w:p w:rsidR="00B81051" w:rsidRPr="006C21F1" w:rsidRDefault="00B81051" w:rsidP="00942ACF">
      <w:pPr>
        <w:pStyle w:val="a7"/>
        <w:numPr>
          <w:ilvl w:val="0"/>
          <w:numId w:val="18"/>
        </w:numPr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>Л.М. Шипицына «Уроки общения для детей с нарушением интеллекта».</w:t>
      </w:r>
    </w:p>
    <w:p w:rsidR="00B81051" w:rsidRPr="006C21F1" w:rsidRDefault="00B81051" w:rsidP="00942ACF">
      <w:pPr>
        <w:pStyle w:val="a7"/>
        <w:numPr>
          <w:ilvl w:val="0"/>
          <w:numId w:val="18"/>
        </w:numPr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 xml:space="preserve">Г. Н. </w:t>
      </w:r>
      <w:proofErr w:type="spellStart"/>
      <w:r w:rsidRPr="006C21F1">
        <w:rPr>
          <w:rFonts w:ascii="Times New Roman" w:hAnsi="Times New Roman" w:cs="Times New Roman"/>
          <w:sz w:val="24"/>
          <w:szCs w:val="24"/>
        </w:rPr>
        <w:t>Жучкова</w:t>
      </w:r>
      <w:proofErr w:type="spellEnd"/>
      <w:r w:rsidRPr="006C21F1">
        <w:rPr>
          <w:rFonts w:ascii="Times New Roman" w:hAnsi="Times New Roman" w:cs="Times New Roman"/>
          <w:sz w:val="24"/>
          <w:szCs w:val="24"/>
        </w:rPr>
        <w:t xml:space="preserve"> «Нравственные беседы с детьми».</w:t>
      </w:r>
    </w:p>
    <w:p w:rsidR="00B81051" w:rsidRPr="006C21F1" w:rsidRDefault="00B81051" w:rsidP="00942ACF">
      <w:pPr>
        <w:pStyle w:val="a7"/>
        <w:numPr>
          <w:ilvl w:val="0"/>
          <w:numId w:val="18"/>
        </w:numPr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 xml:space="preserve">А. В. </w:t>
      </w:r>
      <w:proofErr w:type="spellStart"/>
      <w:r w:rsidRPr="006C21F1">
        <w:rPr>
          <w:rFonts w:ascii="Times New Roman" w:hAnsi="Times New Roman" w:cs="Times New Roman"/>
          <w:sz w:val="24"/>
          <w:szCs w:val="24"/>
        </w:rPr>
        <w:t>Ястребова</w:t>
      </w:r>
      <w:proofErr w:type="spellEnd"/>
      <w:r w:rsidRPr="006C21F1">
        <w:rPr>
          <w:rFonts w:ascii="Times New Roman" w:hAnsi="Times New Roman" w:cs="Times New Roman"/>
          <w:sz w:val="24"/>
          <w:szCs w:val="24"/>
        </w:rPr>
        <w:t xml:space="preserve"> «Досуг и занятия в группе продленного дня».</w:t>
      </w:r>
    </w:p>
    <w:p w:rsidR="00B81051" w:rsidRPr="006C21F1" w:rsidRDefault="00B81051" w:rsidP="00942ACF">
      <w:pPr>
        <w:pStyle w:val="a7"/>
        <w:numPr>
          <w:ilvl w:val="0"/>
          <w:numId w:val="18"/>
        </w:numPr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1F1">
        <w:rPr>
          <w:rFonts w:ascii="Times New Roman" w:hAnsi="Times New Roman" w:cs="Times New Roman"/>
          <w:sz w:val="24"/>
          <w:szCs w:val="24"/>
        </w:rPr>
        <w:t>Н.Е.Щуркова</w:t>
      </w:r>
      <w:proofErr w:type="spellEnd"/>
      <w:r w:rsidRPr="006C21F1">
        <w:rPr>
          <w:rFonts w:ascii="Times New Roman" w:hAnsi="Times New Roman" w:cs="Times New Roman"/>
          <w:sz w:val="24"/>
          <w:szCs w:val="24"/>
        </w:rPr>
        <w:t xml:space="preserve"> «Классный час: поговорим о жизни».</w:t>
      </w:r>
    </w:p>
    <w:p w:rsidR="00B81051" w:rsidRPr="006C21F1" w:rsidRDefault="00B81051" w:rsidP="00942ACF">
      <w:pPr>
        <w:pStyle w:val="a7"/>
        <w:numPr>
          <w:ilvl w:val="0"/>
          <w:numId w:val="18"/>
        </w:numPr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>«Праздники в школе».</w:t>
      </w:r>
      <w:r w:rsidR="00281722">
        <w:rPr>
          <w:rFonts w:ascii="Times New Roman" w:hAnsi="Times New Roman" w:cs="Times New Roman"/>
          <w:sz w:val="24"/>
          <w:szCs w:val="24"/>
        </w:rPr>
        <w:t xml:space="preserve"> </w:t>
      </w:r>
      <w:r w:rsidRPr="006C21F1">
        <w:rPr>
          <w:rFonts w:ascii="Times New Roman" w:hAnsi="Times New Roman" w:cs="Times New Roman"/>
          <w:sz w:val="24"/>
          <w:szCs w:val="24"/>
        </w:rPr>
        <w:t>Редактор-составитель Л.И. Жук.</w:t>
      </w:r>
    </w:p>
    <w:p w:rsidR="00B81051" w:rsidRPr="006C21F1" w:rsidRDefault="00B81051" w:rsidP="00942ACF">
      <w:pPr>
        <w:pStyle w:val="a7"/>
        <w:numPr>
          <w:ilvl w:val="0"/>
          <w:numId w:val="18"/>
        </w:numPr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>Журналы: «Воспитание школьников», «Классный руководитель», «Коррекционная педагогика».</w:t>
      </w:r>
    </w:p>
    <w:p w:rsidR="00B81051" w:rsidRPr="006C21F1" w:rsidRDefault="00B81051" w:rsidP="00942A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1051" w:rsidRPr="006C21F1" w:rsidRDefault="00B81051" w:rsidP="00942A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1051" w:rsidRPr="006C21F1" w:rsidRDefault="00B81051" w:rsidP="00942A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1051" w:rsidRPr="006C21F1" w:rsidRDefault="00B81051" w:rsidP="00942A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1051" w:rsidRPr="006C21F1" w:rsidRDefault="00B81051" w:rsidP="00942A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1051" w:rsidRDefault="00B81051" w:rsidP="00942A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3548" w:rsidRDefault="00563548" w:rsidP="00942A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3548" w:rsidRPr="006C21F1" w:rsidRDefault="00563548" w:rsidP="00942AC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8655" cy="9248775"/>
            <wp:effectExtent l="0" t="0" r="5080" b="0"/>
            <wp:docPr id="7" name="Рисунок 7" descr="C:\Users\User\Desktop\на сайт\Скан_20201014 (4)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Скан_20201014 (4) — копия.pn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25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541A0" w:rsidRPr="00B81051" w:rsidRDefault="000541A0" w:rsidP="00942AC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541A0" w:rsidRPr="00B81051" w:rsidSect="00942ACF">
      <w:footerReference w:type="default" r:id="rId116"/>
      <w:pgSz w:w="11906" w:h="16838" w:code="9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97F" w:rsidRDefault="0087697F" w:rsidP="00281722">
      <w:pPr>
        <w:spacing w:after="0" w:line="240" w:lineRule="auto"/>
      </w:pPr>
      <w:r>
        <w:separator/>
      </w:r>
    </w:p>
  </w:endnote>
  <w:endnote w:type="continuationSeparator" w:id="0">
    <w:p w:rsidR="0087697F" w:rsidRDefault="0087697F" w:rsidP="00281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14282"/>
      <w:docPartObj>
        <w:docPartGallery w:val="Page Numbers (Bottom of Page)"/>
        <w:docPartUnique/>
      </w:docPartObj>
    </w:sdtPr>
    <w:sdtEndPr/>
    <w:sdtContent>
      <w:p w:rsidR="00B37327" w:rsidRDefault="00B37327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3548">
          <w:rPr>
            <w:noProof/>
          </w:rPr>
          <w:t>53</w:t>
        </w:r>
        <w:r>
          <w:rPr>
            <w:noProof/>
          </w:rPr>
          <w:fldChar w:fldCharType="end"/>
        </w:r>
      </w:p>
    </w:sdtContent>
  </w:sdt>
  <w:p w:rsidR="00B37327" w:rsidRDefault="00B3732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97F" w:rsidRDefault="0087697F" w:rsidP="00281722">
      <w:pPr>
        <w:spacing w:after="0" w:line="240" w:lineRule="auto"/>
      </w:pPr>
      <w:r>
        <w:separator/>
      </w:r>
    </w:p>
  </w:footnote>
  <w:footnote w:type="continuationSeparator" w:id="0">
    <w:p w:rsidR="0087697F" w:rsidRDefault="0087697F" w:rsidP="00281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C6A"/>
    <w:multiLevelType w:val="hybridMultilevel"/>
    <w:tmpl w:val="445E3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D48C5"/>
    <w:multiLevelType w:val="hybridMultilevel"/>
    <w:tmpl w:val="03181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33920"/>
    <w:multiLevelType w:val="singleLevel"/>
    <w:tmpl w:val="2AAC93B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eastAsia="Times New Roman" w:hAnsi="Times New Roman" w:cs="Times New Roman"/>
        <w:b/>
        <w:bCs/>
      </w:rPr>
    </w:lvl>
  </w:abstractNum>
  <w:abstractNum w:abstractNumId="3">
    <w:nsid w:val="148562F2"/>
    <w:multiLevelType w:val="hybridMultilevel"/>
    <w:tmpl w:val="2D44D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B27F91"/>
    <w:multiLevelType w:val="hybridMultilevel"/>
    <w:tmpl w:val="7A0C82E0"/>
    <w:lvl w:ilvl="0" w:tplc="0419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5">
    <w:nsid w:val="26A3036E"/>
    <w:multiLevelType w:val="hybridMultilevel"/>
    <w:tmpl w:val="EB5A9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C5017"/>
    <w:multiLevelType w:val="hybridMultilevel"/>
    <w:tmpl w:val="807A5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6F58D7"/>
    <w:multiLevelType w:val="hybridMultilevel"/>
    <w:tmpl w:val="E6749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6E74A2"/>
    <w:multiLevelType w:val="hybridMultilevel"/>
    <w:tmpl w:val="9C1EA2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5A6836A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2F3047"/>
    <w:multiLevelType w:val="hybridMultilevel"/>
    <w:tmpl w:val="0C489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F22A2D"/>
    <w:multiLevelType w:val="hybridMultilevel"/>
    <w:tmpl w:val="8F4A8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1C47F8"/>
    <w:multiLevelType w:val="hybridMultilevel"/>
    <w:tmpl w:val="5E880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F011E0"/>
    <w:multiLevelType w:val="hybridMultilevel"/>
    <w:tmpl w:val="D7741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200E08"/>
    <w:multiLevelType w:val="hybridMultilevel"/>
    <w:tmpl w:val="E4B6D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5E2529"/>
    <w:multiLevelType w:val="hybridMultilevel"/>
    <w:tmpl w:val="9E7C8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147EE"/>
    <w:multiLevelType w:val="hybridMultilevel"/>
    <w:tmpl w:val="8DAA3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203322"/>
    <w:multiLevelType w:val="hybridMultilevel"/>
    <w:tmpl w:val="A8403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6C7147"/>
    <w:multiLevelType w:val="hybridMultilevel"/>
    <w:tmpl w:val="056AF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327731"/>
    <w:multiLevelType w:val="hybridMultilevel"/>
    <w:tmpl w:val="A8C88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5"/>
  </w:num>
  <w:num w:numId="5">
    <w:abstractNumId w:val="14"/>
  </w:num>
  <w:num w:numId="6">
    <w:abstractNumId w:val="0"/>
  </w:num>
  <w:num w:numId="7">
    <w:abstractNumId w:val="11"/>
  </w:num>
  <w:num w:numId="8">
    <w:abstractNumId w:val="3"/>
  </w:num>
  <w:num w:numId="9">
    <w:abstractNumId w:val="6"/>
  </w:num>
  <w:num w:numId="10">
    <w:abstractNumId w:val="7"/>
  </w:num>
  <w:num w:numId="11">
    <w:abstractNumId w:val="13"/>
  </w:num>
  <w:num w:numId="12">
    <w:abstractNumId w:val="12"/>
  </w:num>
  <w:num w:numId="13">
    <w:abstractNumId w:val="17"/>
  </w:num>
  <w:num w:numId="14">
    <w:abstractNumId w:val="18"/>
  </w:num>
  <w:num w:numId="15">
    <w:abstractNumId w:val="1"/>
  </w:num>
  <w:num w:numId="16">
    <w:abstractNumId w:val="15"/>
  </w:num>
  <w:num w:numId="17">
    <w:abstractNumId w:val="16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051"/>
    <w:rsid w:val="00014F47"/>
    <w:rsid w:val="000541A0"/>
    <w:rsid w:val="000B602C"/>
    <w:rsid w:val="001820D2"/>
    <w:rsid w:val="00265E04"/>
    <w:rsid w:val="00281722"/>
    <w:rsid w:val="00391454"/>
    <w:rsid w:val="004B5C41"/>
    <w:rsid w:val="0055135C"/>
    <w:rsid w:val="00563548"/>
    <w:rsid w:val="005B68D6"/>
    <w:rsid w:val="007C016A"/>
    <w:rsid w:val="0087697F"/>
    <w:rsid w:val="00942ACF"/>
    <w:rsid w:val="00B37327"/>
    <w:rsid w:val="00B81051"/>
    <w:rsid w:val="00C015EA"/>
    <w:rsid w:val="00C0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51"/>
    <w:pPr>
      <w:spacing w:after="160" w:line="259" w:lineRule="auto"/>
    </w:pPr>
  </w:style>
  <w:style w:type="paragraph" w:styleId="3">
    <w:name w:val="heading 3"/>
    <w:basedOn w:val="a"/>
    <w:link w:val="30"/>
    <w:uiPriority w:val="99"/>
    <w:qFormat/>
    <w:rsid w:val="00B810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B810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81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B810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81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05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B81051"/>
    <w:pPr>
      <w:ind w:left="720"/>
      <w:contextualSpacing/>
    </w:pPr>
  </w:style>
  <w:style w:type="table" w:styleId="a8">
    <w:name w:val="Table Grid"/>
    <w:basedOn w:val="a1"/>
    <w:uiPriority w:val="99"/>
    <w:rsid w:val="00B81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2 Знак"/>
    <w:basedOn w:val="a0"/>
    <w:link w:val="20"/>
    <w:uiPriority w:val="99"/>
    <w:semiHidden/>
    <w:rsid w:val="00B81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uiPriority w:val="99"/>
    <w:semiHidden/>
    <w:rsid w:val="00B8105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rsid w:val="00B81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9"/>
    <w:uiPriority w:val="99"/>
    <w:semiHidden/>
    <w:rsid w:val="00B810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6">
    <w:name w:val="style6"/>
    <w:basedOn w:val="a0"/>
    <w:uiPriority w:val="99"/>
    <w:rsid w:val="00B81051"/>
    <w:rPr>
      <w:rFonts w:cs="Times New Roman"/>
    </w:rPr>
  </w:style>
  <w:style w:type="paragraph" w:customStyle="1" w:styleId="21">
    <w:name w:val="21"/>
    <w:basedOn w:val="a"/>
    <w:uiPriority w:val="99"/>
    <w:rsid w:val="00B81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0431044b0447043d044b0439char1"/>
    <w:basedOn w:val="a0"/>
    <w:uiPriority w:val="99"/>
    <w:rsid w:val="00B81051"/>
    <w:rPr>
      <w:rFonts w:cs="Times New Roman"/>
    </w:rPr>
  </w:style>
  <w:style w:type="character" w:customStyle="1" w:styleId="ab">
    <w:name w:val="Верхний колонтитул Знак"/>
    <w:basedOn w:val="a0"/>
    <w:link w:val="ac"/>
    <w:uiPriority w:val="99"/>
    <w:semiHidden/>
    <w:rsid w:val="00B81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b"/>
    <w:uiPriority w:val="99"/>
    <w:semiHidden/>
    <w:rsid w:val="00B81051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B81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d"/>
    <w:uiPriority w:val="99"/>
    <w:rsid w:val="00B81051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B810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51"/>
    <w:pPr>
      <w:spacing w:after="160" w:line="259" w:lineRule="auto"/>
    </w:pPr>
  </w:style>
  <w:style w:type="paragraph" w:styleId="3">
    <w:name w:val="heading 3"/>
    <w:basedOn w:val="a"/>
    <w:link w:val="30"/>
    <w:uiPriority w:val="99"/>
    <w:qFormat/>
    <w:rsid w:val="00B810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B810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81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B810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81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05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B81051"/>
    <w:pPr>
      <w:ind w:left="720"/>
      <w:contextualSpacing/>
    </w:pPr>
  </w:style>
  <w:style w:type="table" w:styleId="a8">
    <w:name w:val="Table Grid"/>
    <w:basedOn w:val="a1"/>
    <w:uiPriority w:val="99"/>
    <w:rsid w:val="00B81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2 Знак"/>
    <w:basedOn w:val="a0"/>
    <w:link w:val="20"/>
    <w:uiPriority w:val="99"/>
    <w:semiHidden/>
    <w:rsid w:val="00B81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uiPriority w:val="99"/>
    <w:semiHidden/>
    <w:rsid w:val="00B8105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rsid w:val="00B81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9"/>
    <w:uiPriority w:val="99"/>
    <w:semiHidden/>
    <w:rsid w:val="00B810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6">
    <w:name w:val="style6"/>
    <w:basedOn w:val="a0"/>
    <w:uiPriority w:val="99"/>
    <w:rsid w:val="00B81051"/>
    <w:rPr>
      <w:rFonts w:cs="Times New Roman"/>
    </w:rPr>
  </w:style>
  <w:style w:type="paragraph" w:customStyle="1" w:styleId="21">
    <w:name w:val="21"/>
    <w:basedOn w:val="a"/>
    <w:uiPriority w:val="99"/>
    <w:rsid w:val="00B81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0431044b0447043d044b0439char1"/>
    <w:basedOn w:val="a0"/>
    <w:uiPriority w:val="99"/>
    <w:rsid w:val="00B81051"/>
    <w:rPr>
      <w:rFonts w:cs="Times New Roman"/>
    </w:rPr>
  </w:style>
  <w:style w:type="character" w:customStyle="1" w:styleId="ab">
    <w:name w:val="Верхний колонтитул Знак"/>
    <w:basedOn w:val="a0"/>
    <w:link w:val="ac"/>
    <w:uiPriority w:val="99"/>
    <w:semiHidden/>
    <w:rsid w:val="00B81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b"/>
    <w:uiPriority w:val="99"/>
    <w:semiHidden/>
    <w:rsid w:val="00B81051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B81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d"/>
    <w:uiPriority w:val="99"/>
    <w:rsid w:val="00B81051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B810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andia.ru/text/category/obrazovatelmznie_programmi/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://pandia.ru/text/category/basketbol/" TargetMode="External"/><Relationship Id="rId42" Type="http://schemas.openxmlformats.org/officeDocument/2006/relationships/hyperlink" Target="http://pandia.ru/text/category/vzaimopomoshmz/" TargetMode="External"/><Relationship Id="rId47" Type="http://schemas.openxmlformats.org/officeDocument/2006/relationships/hyperlink" Target="http://pandia.ru/text/category/7_klass/" TargetMode="External"/><Relationship Id="rId63" Type="http://schemas.openxmlformats.org/officeDocument/2006/relationships/hyperlink" Target="http://pandia.ru/text/category/9_klass/" TargetMode="External"/><Relationship Id="rId68" Type="http://schemas.openxmlformats.org/officeDocument/2006/relationships/hyperlink" Target="http://pandia.ru/text/category/veteran/" TargetMode="External"/><Relationship Id="rId84" Type="http://schemas.openxmlformats.org/officeDocument/2006/relationships/hyperlink" Target="http://pandia.ru/text/category/ohrana_prirodi/" TargetMode="External"/><Relationship Id="rId89" Type="http://schemas.openxmlformats.org/officeDocument/2006/relationships/hyperlink" Target="http://pandia.ru/text/category/bitovaya_tehnika/" TargetMode="External"/><Relationship Id="rId112" Type="http://schemas.openxmlformats.org/officeDocument/2006/relationships/hyperlink" Target="http://pandia.ru/text/category/vovlechenie/" TargetMode="External"/><Relationship Id="rId16" Type="http://schemas.openxmlformats.org/officeDocument/2006/relationships/hyperlink" Target="http://pandia.ru/text/category/individualmznie_blaga/" TargetMode="External"/><Relationship Id="rId107" Type="http://schemas.openxmlformats.org/officeDocument/2006/relationships/hyperlink" Target="http://pandia.ru/text/category/vzaimootnoshenie/" TargetMode="External"/><Relationship Id="rId11" Type="http://schemas.openxmlformats.org/officeDocument/2006/relationships/hyperlink" Target="http://pandia.ru/text/category/vidi_deyatelmznosti/" TargetMode="External"/><Relationship Id="rId24" Type="http://schemas.openxmlformats.org/officeDocument/2006/relationships/hyperlink" Target="http://pandia.ru/text/category/kadri_v_pedagogike/" TargetMode="External"/><Relationship Id="rId32" Type="http://schemas.openxmlformats.org/officeDocument/2006/relationships/hyperlink" Target="http://pandia.ru/text/category/koll/" TargetMode="External"/><Relationship Id="rId37" Type="http://schemas.openxmlformats.org/officeDocument/2006/relationships/hyperlink" Target="http://pandia.ru/text/category/razvitie_rebenka/" TargetMode="External"/><Relationship Id="rId40" Type="http://schemas.openxmlformats.org/officeDocument/2006/relationships/hyperlink" Target="http://pandia.ru/text/category/metodicheskie_rekomendatcii/" TargetMode="External"/><Relationship Id="rId45" Type="http://schemas.openxmlformats.org/officeDocument/2006/relationships/hyperlink" Target="http://pandia.ru/text/category/5_klass/" TargetMode="External"/><Relationship Id="rId53" Type="http://schemas.openxmlformats.org/officeDocument/2006/relationships/hyperlink" Target="http://pandia.ru/text/category/koll/" TargetMode="External"/><Relationship Id="rId58" Type="http://schemas.openxmlformats.org/officeDocument/2006/relationships/hyperlink" Target="http://pandia.ru/text/category/koll/" TargetMode="External"/><Relationship Id="rId66" Type="http://schemas.openxmlformats.org/officeDocument/2006/relationships/image" Target="media/image4.jpeg"/><Relationship Id="rId74" Type="http://schemas.openxmlformats.org/officeDocument/2006/relationships/hyperlink" Target="http://pandia.ru/text/category/9_klass/" TargetMode="External"/><Relationship Id="rId79" Type="http://schemas.openxmlformats.org/officeDocument/2006/relationships/hyperlink" Target="http://pandia.ru/text/category/vzaimootnoshenie/" TargetMode="External"/><Relationship Id="rId87" Type="http://schemas.openxmlformats.org/officeDocument/2006/relationships/hyperlink" Target="http://pandia.ru/text/category/7_klass/" TargetMode="External"/><Relationship Id="rId102" Type="http://schemas.openxmlformats.org/officeDocument/2006/relationships/hyperlink" Target="http://pandia.ru/text/category/koll/" TargetMode="External"/><Relationship Id="rId110" Type="http://schemas.openxmlformats.org/officeDocument/2006/relationships/hyperlink" Target="http://pandia.ru/text/category/vremya_svobodnoe/" TargetMode="External"/><Relationship Id="rId115" Type="http://schemas.openxmlformats.org/officeDocument/2006/relationships/image" Target="media/image7.png"/><Relationship Id="rId5" Type="http://schemas.openxmlformats.org/officeDocument/2006/relationships/settings" Target="settings.xml"/><Relationship Id="rId61" Type="http://schemas.openxmlformats.org/officeDocument/2006/relationships/hyperlink" Target="http://pandia.ru/text/category/7_klass/" TargetMode="External"/><Relationship Id="rId82" Type="http://schemas.openxmlformats.org/officeDocument/2006/relationships/hyperlink" Target="http://pandia.ru/text/category/prakticheskie_raboti/" TargetMode="External"/><Relationship Id="rId90" Type="http://schemas.openxmlformats.org/officeDocument/2006/relationships/hyperlink" Target="http://pandia.ru/text/category/komnatnie_rasteniya/" TargetMode="External"/><Relationship Id="rId95" Type="http://schemas.openxmlformats.org/officeDocument/2006/relationships/hyperlink" Target="http://pandia.ru/text/category/9_klass/" TargetMode="External"/><Relationship Id="rId19" Type="http://schemas.openxmlformats.org/officeDocument/2006/relationships/hyperlink" Target="http://pandia.ru/text/category/vospitatelmznaya_rabota/" TargetMode="External"/><Relationship Id="rId14" Type="http://schemas.openxmlformats.org/officeDocument/2006/relationships/hyperlink" Target="http://pandia.ru/text/category/grazhdanskaya_otvetstvennostmz/" TargetMode="External"/><Relationship Id="rId22" Type="http://schemas.openxmlformats.org/officeDocument/2006/relationships/hyperlink" Target="http://pandia.ru/text/category/veteran/" TargetMode="External"/><Relationship Id="rId27" Type="http://schemas.openxmlformats.org/officeDocument/2006/relationships/hyperlink" Target="http://pandia.ru/text/category/obrazovatelmznaya_deyatelmznostmz/" TargetMode="External"/><Relationship Id="rId30" Type="http://schemas.openxmlformats.org/officeDocument/2006/relationships/hyperlink" Target="http://pandia.ru/text/category/vremya_svobodnoe/" TargetMode="External"/><Relationship Id="rId35" Type="http://schemas.openxmlformats.org/officeDocument/2006/relationships/hyperlink" Target="http://pandia.ru/text/category/pomoshmz_detyam/" TargetMode="External"/><Relationship Id="rId43" Type="http://schemas.openxmlformats.org/officeDocument/2006/relationships/hyperlink" Target="http://pandia.ru/text/category/differentciya/" TargetMode="External"/><Relationship Id="rId48" Type="http://schemas.openxmlformats.org/officeDocument/2006/relationships/hyperlink" Target="http://pandia.ru/text/category/ayerobika/" TargetMode="External"/><Relationship Id="rId56" Type="http://schemas.openxmlformats.org/officeDocument/2006/relationships/hyperlink" Target="http://pandia.ru/text/category/vezhlivostmz/" TargetMode="External"/><Relationship Id="rId64" Type="http://schemas.openxmlformats.org/officeDocument/2006/relationships/hyperlink" Target="http://pandia.ru/text/category/veteran/" TargetMode="External"/><Relationship Id="rId69" Type="http://schemas.openxmlformats.org/officeDocument/2006/relationships/hyperlink" Target="http://pandia.ru/text/category/6_klass/" TargetMode="External"/><Relationship Id="rId77" Type="http://schemas.openxmlformats.org/officeDocument/2006/relationships/hyperlink" Target="http://pandia.ru/text/category/vospitatelmznaya_rabota/" TargetMode="External"/><Relationship Id="rId100" Type="http://schemas.openxmlformats.org/officeDocument/2006/relationships/hyperlink" Target="http://pandia.ru/text/category/vidi_deyatelmznosti/" TargetMode="External"/><Relationship Id="rId105" Type="http://schemas.openxmlformats.org/officeDocument/2006/relationships/hyperlink" Target="http://pandia.ru/text/category/7_klass/" TargetMode="External"/><Relationship Id="rId113" Type="http://schemas.openxmlformats.org/officeDocument/2006/relationships/hyperlink" Target="http://pandia.ru/text/category/kalendarnie_plani/" TargetMode="External"/><Relationship Id="rId118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pandia.ru/text/category/ozdorovitelmznie_programmi/" TargetMode="External"/><Relationship Id="rId72" Type="http://schemas.openxmlformats.org/officeDocument/2006/relationships/hyperlink" Target="http://pandia.ru/text/category/konstitutciya_rossijskoj_federatcii/" TargetMode="External"/><Relationship Id="rId80" Type="http://schemas.openxmlformats.org/officeDocument/2006/relationships/hyperlink" Target="http://pandia.ru/text/category/koll/" TargetMode="External"/><Relationship Id="rId85" Type="http://schemas.openxmlformats.org/officeDocument/2006/relationships/hyperlink" Target="http://pandia.ru/text/category/5_klass/" TargetMode="External"/><Relationship Id="rId93" Type="http://schemas.openxmlformats.org/officeDocument/2006/relationships/hyperlink" Target="http://pandia.ru/text/category/bezrabotitca/" TargetMode="External"/><Relationship Id="rId98" Type="http://schemas.openxmlformats.org/officeDocument/2006/relationships/image" Target="media/image6.gif"/><Relationship Id="rId3" Type="http://schemas.openxmlformats.org/officeDocument/2006/relationships/styles" Target="styles.xml"/><Relationship Id="rId12" Type="http://schemas.openxmlformats.org/officeDocument/2006/relationships/hyperlink" Target="http://pandia.ru/text/category/vneklassnaya_rabota/" TargetMode="External"/><Relationship Id="rId17" Type="http://schemas.openxmlformats.org/officeDocument/2006/relationships/hyperlink" Target="http://pandia.ru/text/category/dopolnitelmznoe_obrazovanie/" TargetMode="External"/><Relationship Id="rId25" Type="http://schemas.openxmlformats.org/officeDocument/2006/relationships/hyperlink" Target="http://pandia.ru/text/category/sotcialmznoe_partnerstvo/" TargetMode="External"/><Relationship Id="rId33" Type="http://schemas.openxmlformats.org/officeDocument/2006/relationships/hyperlink" Target="http://pandia.ru/text/category/nachalmznie_klassi/" TargetMode="External"/><Relationship Id="rId38" Type="http://schemas.openxmlformats.org/officeDocument/2006/relationships/hyperlink" Target="http://pandia.ru/text/category/nauchnie_raboti/" TargetMode="External"/><Relationship Id="rId46" Type="http://schemas.openxmlformats.org/officeDocument/2006/relationships/hyperlink" Target="http://pandia.ru/text/category/6_klass/" TargetMode="External"/><Relationship Id="rId59" Type="http://schemas.openxmlformats.org/officeDocument/2006/relationships/hyperlink" Target="http://pandia.ru/text/category/6_klass/" TargetMode="External"/><Relationship Id="rId67" Type="http://schemas.openxmlformats.org/officeDocument/2006/relationships/hyperlink" Target="http://pandia.ru/text/category/avtoritet/" TargetMode="External"/><Relationship Id="rId103" Type="http://schemas.openxmlformats.org/officeDocument/2006/relationships/hyperlink" Target="http://pandia.ru/text/category/8_marta/" TargetMode="External"/><Relationship Id="rId108" Type="http://schemas.openxmlformats.org/officeDocument/2006/relationships/hyperlink" Target="http://pandia.ru/text/category/koll/" TargetMode="External"/><Relationship Id="rId116" Type="http://schemas.openxmlformats.org/officeDocument/2006/relationships/footer" Target="footer1.xml"/><Relationship Id="rId20" Type="http://schemas.openxmlformats.org/officeDocument/2006/relationships/hyperlink" Target="http://pandia.ru/text/category/programmi_razvitiya/" TargetMode="External"/><Relationship Id="rId41" Type="http://schemas.openxmlformats.org/officeDocument/2006/relationships/hyperlink" Target="http://pandia.ru/text/category/ozdorovitelmznie_programmi/" TargetMode="External"/><Relationship Id="rId54" Type="http://schemas.openxmlformats.org/officeDocument/2006/relationships/image" Target="media/image3.gif"/><Relationship Id="rId62" Type="http://schemas.openxmlformats.org/officeDocument/2006/relationships/hyperlink" Target="http://pandia.ru/text/category/8_klass/" TargetMode="External"/><Relationship Id="rId70" Type="http://schemas.openxmlformats.org/officeDocument/2006/relationships/hyperlink" Target="http://pandia.ru/text/category/7_klass/" TargetMode="External"/><Relationship Id="rId75" Type="http://schemas.openxmlformats.org/officeDocument/2006/relationships/hyperlink" Target="http://pandia.ru/text/category/prava_i_obyazannosti_grazhdan/" TargetMode="External"/><Relationship Id="rId83" Type="http://schemas.openxmlformats.org/officeDocument/2006/relationships/hyperlink" Target="http://pandia.ru/text/category/komnatnie_rasteniya/" TargetMode="External"/><Relationship Id="rId88" Type="http://schemas.openxmlformats.org/officeDocument/2006/relationships/hyperlink" Target="http://pandia.ru/text/category/apteki/" TargetMode="External"/><Relationship Id="rId91" Type="http://schemas.openxmlformats.org/officeDocument/2006/relationships/hyperlink" Target="http://pandia.ru/text/category/8_klass/" TargetMode="External"/><Relationship Id="rId96" Type="http://schemas.openxmlformats.org/officeDocument/2006/relationships/hyperlink" Target="http://pandia.ru/text/category/obrazovatelmznaya_deyatelmznostmz/" TargetMode="External"/><Relationship Id="rId111" Type="http://schemas.openxmlformats.org/officeDocument/2006/relationships/hyperlink" Target="http://pandia.ru/text/category/vneurochnaya_deyatelmznostmz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pandia.ru/text/category/klassnij_chas/" TargetMode="External"/><Relationship Id="rId23" Type="http://schemas.openxmlformats.org/officeDocument/2006/relationships/hyperlink" Target="http://pandia.ru/text/category/razvitie_rebenka/" TargetMode="External"/><Relationship Id="rId28" Type="http://schemas.openxmlformats.org/officeDocument/2006/relationships/hyperlink" Target="http://pandia.ru/text/category/vneurochnaya_deyatelmznostmz/" TargetMode="External"/><Relationship Id="rId36" Type="http://schemas.openxmlformats.org/officeDocument/2006/relationships/hyperlink" Target="http://pandia.ru/text/category/korrektcionnaya_rabota/" TargetMode="External"/><Relationship Id="rId49" Type="http://schemas.openxmlformats.org/officeDocument/2006/relationships/hyperlink" Target="http://pandia.ru/text/category/bessonnitca/" TargetMode="External"/><Relationship Id="rId57" Type="http://schemas.openxmlformats.org/officeDocument/2006/relationships/hyperlink" Target="http://pandia.ru/text/category/5_klass/" TargetMode="External"/><Relationship Id="rId106" Type="http://schemas.openxmlformats.org/officeDocument/2006/relationships/hyperlink" Target="http://pandia.ru/text/category/9_klass/" TargetMode="External"/><Relationship Id="rId114" Type="http://schemas.openxmlformats.org/officeDocument/2006/relationships/hyperlink" Target="http://pandia.ru/text/category/vospitatelmznaya_rabota/" TargetMode="External"/><Relationship Id="rId10" Type="http://schemas.openxmlformats.org/officeDocument/2006/relationships/hyperlink" Target="http://pandia.ru/text/category/vremya_svobodnoe/" TargetMode="External"/><Relationship Id="rId31" Type="http://schemas.openxmlformats.org/officeDocument/2006/relationships/hyperlink" Target="http://pandia.ru/text/category/klassnie_rukovoditeli/" TargetMode="External"/><Relationship Id="rId44" Type="http://schemas.openxmlformats.org/officeDocument/2006/relationships/hyperlink" Target="http://pandia.ru/text/category/vidi_deyatelmznosti/" TargetMode="External"/><Relationship Id="rId52" Type="http://schemas.openxmlformats.org/officeDocument/2006/relationships/hyperlink" Target="http://pandia.ru/text/category/vospitatelmznaya_rabota/" TargetMode="External"/><Relationship Id="rId60" Type="http://schemas.openxmlformats.org/officeDocument/2006/relationships/hyperlink" Target="http://pandia.ru/text/category/anekdot/" TargetMode="External"/><Relationship Id="rId65" Type="http://schemas.openxmlformats.org/officeDocument/2006/relationships/hyperlink" Target="http://pandia.ru/text/category/vospitatelmznaya_rabota/" TargetMode="External"/><Relationship Id="rId73" Type="http://schemas.openxmlformats.org/officeDocument/2006/relationships/hyperlink" Target="http://pandia.ru/text/category/8_klass/" TargetMode="External"/><Relationship Id="rId78" Type="http://schemas.openxmlformats.org/officeDocument/2006/relationships/image" Target="media/image5.jpeg"/><Relationship Id="rId81" Type="http://schemas.openxmlformats.org/officeDocument/2006/relationships/hyperlink" Target="http://pandia.ru/text/category/vipolnenie_rabot/" TargetMode="External"/><Relationship Id="rId86" Type="http://schemas.openxmlformats.org/officeDocument/2006/relationships/hyperlink" Target="http://pandia.ru/text/category/applikatciya/" TargetMode="External"/><Relationship Id="rId94" Type="http://schemas.openxmlformats.org/officeDocument/2006/relationships/hyperlink" Target="http://pandia.ru/text/category/ohrana_prirodi/" TargetMode="External"/><Relationship Id="rId99" Type="http://schemas.openxmlformats.org/officeDocument/2006/relationships/hyperlink" Target="http://pandia.ru/text/category/tehnika_bezopasnosti/" TargetMode="External"/><Relationship Id="rId101" Type="http://schemas.openxmlformats.org/officeDocument/2006/relationships/hyperlink" Target="http://pandia.ru/text/category/5_klas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pandia.ru/text/category/koll/" TargetMode="External"/><Relationship Id="rId18" Type="http://schemas.openxmlformats.org/officeDocument/2006/relationships/hyperlink" Target="http://pandia.ru/text/category/obrazovatelmznie_programmi/" TargetMode="External"/><Relationship Id="rId39" Type="http://schemas.openxmlformats.org/officeDocument/2006/relationships/hyperlink" Target="http://pandia.ru/text/category/programmi_obucheniya/" TargetMode="External"/><Relationship Id="rId109" Type="http://schemas.openxmlformats.org/officeDocument/2006/relationships/hyperlink" Target="http://pandia.ru/text/category/vziskanie/" TargetMode="External"/><Relationship Id="rId34" Type="http://schemas.openxmlformats.org/officeDocument/2006/relationships/image" Target="media/image2.jpeg"/><Relationship Id="rId50" Type="http://schemas.openxmlformats.org/officeDocument/2006/relationships/hyperlink" Target="http://pandia.ru/text/category/9_klass/" TargetMode="External"/><Relationship Id="rId55" Type="http://schemas.openxmlformats.org/officeDocument/2006/relationships/hyperlink" Target="http://pandia.ru/text/category/veteran/" TargetMode="External"/><Relationship Id="rId76" Type="http://schemas.openxmlformats.org/officeDocument/2006/relationships/hyperlink" Target="http://pandia.ru/text/category/veteran/" TargetMode="External"/><Relationship Id="rId97" Type="http://schemas.openxmlformats.org/officeDocument/2006/relationships/hyperlink" Target="http://pandia.ru/text/category/vospitatelmznaya_rabota/" TargetMode="External"/><Relationship Id="rId104" Type="http://schemas.openxmlformats.org/officeDocument/2006/relationships/hyperlink" Target="http://pandia.ru/text/category/6_klass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pandia.ru/text/category/ugolovnaya_otvetstvennostmz/" TargetMode="External"/><Relationship Id="rId92" Type="http://schemas.openxmlformats.org/officeDocument/2006/relationships/hyperlink" Target="http://pandia.ru/text/category/moyushie_i_chistyashie_sredstva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pandia.ru/text/category/vospitatelmznaya_rabo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202C6-A1BD-40D0-B63B-FDF171359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16476</Words>
  <Characters>93914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2020-10-08T09:46:00Z</cp:lastPrinted>
  <dcterms:created xsi:type="dcterms:W3CDTF">2020-10-14T07:04:00Z</dcterms:created>
  <dcterms:modified xsi:type="dcterms:W3CDTF">2020-10-14T08:41:00Z</dcterms:modified>
</cp:coreProperties>
</file>